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DAD" w:rsidRPr="00BE56D4" w:rsidRDefault="00864DAD" w:rsidP="00864DAD">
      <w:pPr>
        <w:pStyle w:val="2"/>
        <w:jc w:val="center"/>
        <w:rPr>
          <w:b/>
          <w:sz w:val="32"/>
          <w:szCs w:val="32"/>
        </w:rPr>
      </w:pPr>
      <w:r w:rsidRPr="00BE56D4">
        <w:rPr>
          <w:b/>
          <w:sz w:val="32"/>
          <w:szCs w:val="32"/>
        </w:rPr>
        <w:t>Муниципальное дошкольное образовательное учреждение</w:t>
      </w:r>
    </w:p>
    <w:p w:rsidR="00864DAD" w:rsidRDefault="00864DAD" w:rsidP="00864DAD">
      <w:pPr>
        <w:pStyle w:val="2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«Детский сад №240»</w:t>
      </w:r>
    </w:p>
    <w:p w:rsidR="00864DAD" w:rsidRDefault="00864DAD" w:rsidP="00864DAD">
      <w:pPr>
        <w:jc w:val="center"/>
        <w:rPr>
          <w:sz w:val="26"/>
        </w:rPr>
      </w:pPr>
      <w:r>
        <w:rPr>
          <w:sz w:val="26"/>
        </w:rPr>
        <w:t>_______________________________________________________________________</w:t>
      </w:r>
    </w:p>
    <w:p w:rsidR="00864DAD" w:rsidRDefault="00864DAD" w:rsidP="00864DAD">
      <w:pPr>
        <w:rPr>
          <w:sz w:val="26"/>
        </w:rPr>
      </w:pPr>
    </w:p>
    <w:p w:rsidR="00864DAD" w:rsidRDefault="00864DAD" w:rsidP="00864DAD">
      <w:pPr>
        <w:rPr>
          <w:sz w:val="26"/>
        </w:rPr>
      </w:pPr>
    </w:p>
    <w:p w:rsidR="00864DAD" w:rsidRDefault="00864DAD" w:rsidP="00864DAD">
      <w:pPr>
        <w:pStyle w:val="a3"/>
        <w:jc w:val="left"/>
        <w:rPr>
          <w:sz w:val="32"/>
          <w:szCs w:val="32"/>
        </w:rPr>
      </w:pPr>
    </w:p>
    <w:tbl>
      <w:tblPr>
        <w:tblStyle w:val="a7"/>
        <w:tblW w:w="946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49"/>
        <w:gridCol w:w="5020"/>
      </w:tblGrid>
      <w:tr w:rsidR="00864DAD" w:rsidRPr="00E1721B" w:rsidTr="009801C9">
        <w:trPr>
          <w:jc w:val="center"/>
        </w:trPr>
        <w:tc>
          <w:tcPr>
            <w:tcW w:w="4449" w:type="dxa"/>
            <w:hideMark/>
          </w:tcPr>
          <w:p w:rsidR="00864DAD" w:rsidRPr="00E1721B" w:rsidRDefault="00864DAD" w:rsidP="009801C9">
            <w:pPr>
              <w:rPr>
                <w:rFonts w:ascii="Times New Roman" w:hAnsi="Times New Roman" w:cs="Times New Roman"/>
                <w:sz w:val="26"/>
              </w:rPr>
            </w:pPr>
            <w:r w:rsidRPr="00E1721B">
              <w:rPr>
                <w:rFonts w:ascii="Times New Roman" w:hAnsi="Times New Roman" w:cs="Times New Roman"/>
                <w:sz w:val="26"/>
              </w:rPr>
              <w:t>СОГЛАСОВАНО</w:t>
            </w:r>
          </w:p>
          <w:p w:rsidR="00864DAD" w:rsidRPr="00E1721B" w:rsidRDefault="00864DAD" w:rsidP="009801C9">
            <w:pPr>
              <w:rPr>
                <w:rFonts w:ascii="Times New Roman" w:hAnsi="Times New Roman" w:cs="Times New Roman"/>
                <w:sz w:val="26"/>
              </w:rPr>
            </w:pPr>
            <w:r w:rsidRPr="00E1721B">
              <w:rPr>
                <w:rFonts w:ascii="Times New Roman" w:hAnsi="Times New Roman" w:cs="Times New Roman"/>
                <w:sz w:val="26"/>
              </w:rPr>
              <w:t>Председатель совета родителей</w:t>
            </w:r>
          </w:p>
          <w:p w:rsidR="00864DAD" w:rsidRPr="00E1721B" w:rsidRDefault="00864DAD" w:rsidP="009801C9">
            <w:pPr>
              <w:rPr>
                <w:rFonts w:ascii="Times New Roman" w:hAnsi="Times New Roman" w:cs="Times New Roman"/>
                <w:sz w:val="26"/>
              </w:rPr>
            </w:pPr>
            <w:r w:rsidRPr="00E1721B">
              <w:rPr>
                <w:rFonts w:ascii="Times New Roman" w:hAnsi="Times New Roman" w:cs="Times New Roman"/>
                <w:sz w:val="26"/>
              </w:rPr>
              <w:t>МДОУ «Детский сад № 240»</w:t>
            </w:r>
          </w:p>
          <w:p w:rsidR="00864DAD" w:rsidRPr="00E1721B" w:rsidRDefault="00243EF6" w:rsidP="009801C9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_______</w:t>
            </w:r>
            <w:r w:rsidR="00996971">
              <w:rPr>
                <w:rFonts w:ascii="Times New Roman" w:hAnsi="Times New Roman" w:cs="Times New Roman"/>
                <w:sz w:val="26"/>
              </w:rPr>
              <w:t>____</w:t>
            </w:r>
            <w:r>
              <w:rPr>
                <w:rFonts w:ascii="Times New Roman" w:hAnsi="Times New Roman" w:cs="Times New Roman"/>
                <w:sz w:val="26"/>
              </w:rPr>
              <w:t xml:space="preserve"> Воробьева Ю.А.</w:t>
            </w:r>
          </w:p>
          <w:p w:rsidR="00864DAD" w:rsidRPr="00E1721B" w:rsidRDefault="00864DAD" w:rsidP="009801C9">
            <w:pPr>
              <w:rPr>
                <w:rFonts w:ascii="Times New Roman" w:hAnsi="Times New Roman" w:cs="Times New Roman"/>
                <w:sz w:val="26"/>
              </w:rPr>
            </w:pPr>
            <w:r w:rsidRPr="00E1721B">
              <w:rPr>
                <w:rFonts w:ascii="Times New Roman" w:hAnsi="Times New Roman" w:cs="Times New Roman"/>
                <w:sz w:val="26"/>
              </w:rPr>
              <w:t xml:space="preserve">Протокол  № </w:t>
            </w:r>
            <w:r w:rsidR="006036DD">
              <w:rPr>
                <w:rFonts w:ascii="Times New Roman" w:hAnsi="Times New Roman" w:cs="Times New Roman"/>
                <w:sz w:val="26"/>
              </w:rPr>
              <w:t>4</w:t>
            </w:r>
          </w:p>
          <w:p w:rsidR="00864DAD" w:rsidRPr="00E1721B" w:rsidRDefault="00E735C5" w:rsidP="006036DD">
            <w:pPr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от </w:t>
            </w:r>
            <w:r w:rsidR="00864DAD" w:rsidRPr="00E1721B">
              <w:rPr>
                <w:rFonts w:ascii="Times New Roman" w:hAnsi="Times New Roman" w:cs="Times New Roman"/>
                <w:sz w:val="26"/>
              </w:rPr>
              <w:t xml:space="preserve"> </w:t>
            </w:r>
            <w:r w:rsidR="005267B7">
              <w:rPr>
                <w:rFonts w:ascii="Times New Roman" w:hAnsi="Times New Roman" w:cs="Times New Roman"/>
                <w:sz w:val="26"/>
              </w:rPr>
              <w:t>0</w:t>
            </w:r>
            <w:r w:rsidR="006036DD">
              <w:rPr>
                <w:rFonts w:ascii="Times New Roman" w:hAnsi="Times New Roman" w:cs="Times New Roman"/>
                <w:sz w:val="26"/>
              </w:rPr>
              <w:t>4</w:t>
            </w:r>
            <w:r>
              <w:rPr>
                <w:rFonts w:ascii="Times New Roman" w:hAnsi="Times New Roman" w:cs="Times New Roman"/>
                <w:sz w:val="26"/>
              </w:rPr>
              <w:t>.</w:t>
            </w:r>
            <w:r w:rsidR="005267B7">
              <w:rPr>
                <w:rFonts w:ascii="Times New Roman" w:hAnsi="Times New Roman" w:cs="Times New Roman"/>
                <w:sz w:val="26"/>
              </w:rPr>
              <w:t>08</w:t>
            </w:r>
            <w:r w:rsidR="00864DAD" w:rsidRPr="00E1721B">
              <w:rPr>
                <w:rFonts w:ascii="Times New Roman" w:hAnsi="Times New Roman" w:cs="Times New Roman"/>
                <w:sz w:val="26"/>
              </w:rPr>
              <w:t xml:space="preserve"> 20</w:t>
            </w:r>
            <w:r w:rsidR="005267B7">
              <w:rPr>
                <w:rFonts w:ascii="Times New Roman" w:hAnsi="Times New Roman" w:cs="Times New Roman"/>
                <w:sz w:val="26"/>
              </w:rPr>
              <w:t>15</w:t>
            </w:r>
            <w:r w:rsidR="00864DAD" w:rsidRPr="00E1721B">
              <w:rPr>
                <w:rFonts w:ascii="Times New Roman" w:hAnsi="Times New Roman" w:cs="Times New Roman"/>
                <w:sz w:val="26"/>
              </w:rPr>
              <w:t xml:space="preserve"> г.  </w:t>
            </w:r>
          </w:p>
        </w:tc>
        <w:tc>
          <w:tcPr>
            <w:tcW w:w="5020" w:type="dxa"/>
          </w:tcPr>
          <w:p w:rsidR="00864DAD" w:rsidRPr="00E1721B" w:rsidRDefault="00864DAD" w:rsidP="009801C9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E1721B">
              <w:rPr>
                <w:rFonts w:ascii="Times New Roman" w:hAnsi="Times New Roman" w:cs="Times New Roman"/>
                <w:sz w:val="26"/>
              </w:rPr>
              <w:t>УТВЕРЖДЕНО</w:t>
            </w:r>
          </w:p>
          <w:p w:rsidR="00864DAD" w:rsidRPr="00E1721B" w:rsidRDefault="00864DAD" w:rsidP="009801C9">
            <w:pPr>
              <w:rPr>
                <w:rFonts w:ascii="Times New Roman" w:hAnsi="Times New Roman" w:cs="Times New Roman"/>
                <w:sz w:val="26"/>
              </w:rPr>
            </w:pPr>
            <w:r w:rsidRPr="00E1721B">
              <w:rPr>
                <w:rFonts w:ascii="Times New Roman" w:hAnsi="Times New Roman" w:cs="Times New Roman"/>
                <w:sz w:val="26"/>
              </w:rPr>
              <w:t xml:space="preserve">Заведующий </w:t>
            </w:r>
          </w:p>
          <w:p w:rsidR="00864DAD" w:rsidRPr="00E1721B" w:rsidRDefault="00864DAD" w:rsidP="009801C9">
            <w:pPr>
              <w:rPr>
                <w:rFonts w:ascii="Times New Roman" w:hAnsi="Times New Roman" w:cs="Times New Roman"/>
                <w:sz w:val="26"/>
              </w:rPr>
            </w:pPr>
            <w:r w:rsidRPr="00E1721B">
              <w:rPr>
                <w:rFonts w:ascii="Times New Roman" w:hAnsi="Times New Roman" w:cs="Times New Roman"/>
                <w:sz w:val="26"/>
              </w:rPr>
              <w:t xml:space="preserve">МДОУ «Детский сад № 240» </w:t>
            </w:r>
          </w:p>
          <w:p w:rsidR="00864DAD" w:rsidRPr="00E1721B" w:rsidRDefault="00864DAD" w:rsidP="009801C9">
            <w:pPr>
              <w:rPr>
                <w:rFonts w:ascii="Times New Roman" w:hAnsi="Times New Roman" w:cs="Times New Roman"/>
                <w:sz w:val="26"/>
              </w:rPr>
            </w:pPr>
            <w:r w:rsidRPr="00E1721B">
              <w:rPr>
                <w:rFonts w:ascii="Times New Roman" w:hAnsi="Times New Roman" w:cs="Times New Roman"/>
                <w:sz w:val="26"/>
              </w:rPr>
              <w:t xml:space="preserve">_____________ Н.В. </w:t>
            </w:r>
            <w:proofErr w:type="spellStart"/>
            <w:r w:rsidRPr="00E1721B">
              <w:rPr>
                <w:rFonts w:ascii="Times New Roman" w:hAnsi="Times New Roman" w:cs="Times New Roman"/>
                <w:sz w:val="26"/>
              </w:rPr>
              <w:t>Голубева</w:t>
            </w:r>
            <w:proofErr w:type="spellEnd"/>
          </w:p>
          <w:p w:rsidR="00864DAD" w:rsidRPr="00E1721B" w:rsidRDefault="00864DAD" w:rsidP="009801C9">
            <w:pPr>
              <w:rPr>
                <w:rFonts w:ascii="Times New Roman" w:hAnsi="Times New Roman" w:cs="Times New Roman"/>
                <w:sz w:val="26"/>
              </w:rPr>
            </w:pPr>
            <w:r w:rsidRPr="00E1721B">
              <w:rPr>
                <w:rFonts w:ascii="Times New Roman" w:hAnsi="Times New Roman" w:cs="Times New Roman"/>
                <w:sz w:val="26"/>
              </w:rPr>
              <w:t xml:space="preserve">Приказ № </w:t>
            </w:r>
            <w:r w:rsidR="00243EF6">
              <w:rPr>
                <w:rFonts w:ascii="Times New Roman" w:hAnsi="Times New Roman" w:cs="Times New Roman"/>
                <w:sz w:val="26"/>
              </w:rPr>
              <w:t>01-04/55</w:t>
            </w:r>
            <w:r w:rsidRPr="00E1721B">
              <w:rPr>
                <w:rFonts w:ascii="Times New Roman" w:hAnsi="Times New Roman" w:cs="Times New Roman"/>
                <w:sz w:val="26"/>
              </w:rPr>
              <w:t xml:space="preserve">от </w:t>
            </w:r>
            <w:r w:rsidR="00243EF6">
              <w:rPr>
                <w:rFonts w:ascii="Times New Roman" w:hAnsi="Times New Roman" w:cs="Times New Roman"/>
                <w:sz w:val="26"/>
              </w:rPr>
              <w:t xml:space="preserve">05.08.2015 </w:t>
            </w:r>
            <w:r w:rsidRPr="00E1721B">
              <w:rPr>
                <w:rFonts w:ascii="Times New Roman" w:hAnsi="Times New Roman" w:cs="Times New Roman"/>
                <w:sz w:val="26"/>
              </w:rPr>
              <w:t>г.</w:t>
            </w:r>
          </w:p>
          <w:p w:rsidR="00864DAD" w:rsidRPr="00E1721B" w:rsidRDefault="00864DAD" w:rsidP="009801C9">
            <w:pPr>
              <w:rPr>
                <w:rFonts w:ascii="Times New Roman" w:hAnsi="Times New Roman" w:cs="Times New Roman"/>
                <w:sz w:val="26"/>
              </w:rPr>
            </w:pPr>
          </w:p>
          <w:p w:rsidR="00864DAD" w:rsidRPr="00E1721B" w:rsidRDefault="00864DAD" w:rsidP="009801C9">
            <w:pPr>
              <w:pStyle w:val="a5"/>
              <w:tabs>
                <w:tab w:val="left" w:pos="708"/>
              </w:tabs>
              <w:rPr>
                <w:sz w:val="28"/>
              </w:rPr>
            </w:pPr>
          </w:p>
          <w:p w:rsidR="00864DAD" w:rsidRPr="00E1721B" w:rsidRDefault="00864DAD" w:rsidP="009801C9">
            <w:pPr>
              <w:pStyle w:val="a5"/>
              <w:tabs>
                <w:tab w:val="left" w:pos="708"/>
              </w:tabs>
              <w:rPr>
                <w:sz w:val="28"/>
              </w:rPr>
            </w:pPr>
          </w:p>
          <w:p w:rsidR="00864DAD" w:rsidRPr="00E1721B" w:rsidRDefault="00864DAD" w:rsidP="009801C9">
            <w:pPr>
              <w:pStyle w:val="a5"/>
              <w:tabs>
                <w:tab w:val="left" w:pos="708"/>
              </w:tabs>
              <w:rPr>
                <w:sz w:val="28"/>
              </w:rPr>
            </w:pPr>
          </w:p>
          <w:p w:rsidR="00864DAD" w:rsidRPr="00E1721B" w:rsidRDefault="00864DAD" w:rsidP="009801C9">
            <w:pPr>
              <w:pStyle w:val="a5"/>
              <w:tabs>
                <w:tab w:val="left" w:pos="708"/>
              </w:tabs>
              <w:rPr>
                <w:sz w:val="28"/>
              </w:rPr>
            </w:pPr>
          </w:p>
        </w:tc>
      </w:tr>
    </w:tbl>
    <w:p w:rsidR="00864DAD" w:rsidRDefault="00864DAD" w:rsidP="00864DAD">
      <w:pPr>
        <w:pStyle w:val="a5"/>
        <w:tabs>
          <w:tab w:val="left" w:pos="708"/>
        </w:tabs>
        <w:rPr>
          <w:sz w:val="28"/>
        </w:rPr>
      </w:pPr>
    </w:p>
    <w:p w:rsidR="00864DAD" w:rsidRDefault="00864DAD" w:rsidP="00864DAD">
      <w:pPr>
        <w:pStyle w:val="a5"/>
        <w:tabs>
          <w:tab w:val="left" w:pos="708"/>
        </w:tabs>
        <w:rPr>
          <w:sz w:val="28"/>
        </w:rPr>
      </w:pPr>
    </w:p>
    <w:p w:rsidR="00864DAD" w:rsidRDefault="00864DAD" w:rsidP="00864DAD">
      <w:pPr>
        <w:pStyle w:val="a5"/>
        <w:tabs>
          <w:tab w:val="left" w:pos="708"/>
        </w:tabs>
        <w:rPr>
          <w:sz w:val="28"/>
        </w:rPr>
      </w:pPr>
    </w:p>
    <w:p w:rsidR="00864DAD" w:rsidRDefault="00864DAD" w:rsidP="00864DAD">
      <w:pPr>
        <w:pStyle w:val="a5"/>
        <w:tabs>
          <w:tab w:val="left" w:pos="708"/>
        </w:tabs>
        <w:rPr>
          <w:sz w:val="28"/>
        </w:rPr>
      </w:pPr>
    </w:p>
    <w:p w:rsidR="00864DAD" w:rsidRPr="00E1721B" w:rsidRDefault="00864DAD" w:rsidP="00864DAD">
      <w:pPr>
        <w:jc w:val="center"/>
        <w:outlineLvl w:val="2"/>
        <w:rPr>
          <w:rFonts w:ascii="Times New Roman" w:hAnsi="Times New Roman" w:cs="Times New Roman"/>
          <w:b/>
          <w:bCs/>
          <w:sz w:val="72"/>
          <w:szCs w:val="72"/>
        </w:rPr>
      </w:pPr>
      <w:r w:rsidRPr="00E1721B">
        <w:rPr>
          <w:rFonts w:ascii="Times New Roman" w:hAnsi="Times New Roman" w:cs="Times New Roman"/>
          <w:b/>
          <w:bCs/>
          <w:sz w:val="72"/>
          <w:szCs w:val="72"/>
        </w:rPr>
        <w:t>Положение</w:t>
      </w:r>
    </w:p>
    <w:p w:rsidR="00864DAD" w:rsidRPr="00E1721B" w:rsidRDefault="00864DAD" w:rsidP="00864DAD">
      <w:pPr>
        <w:ind w:left="426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64DAD" w:rsidRPr="00E1721B" w:rsidRDefault="00864DAD" w:rsidP="00864DAD">
      <w:pPr>
        <w:ind w:left="426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E1721B">
        <w:rPr>
          <w:rFonts w:ascii="Times New Roman" w:hAnsi="Times New Roman" w:cs="Times New Roman"/>
          <w:b/>
          <w:sz w:val="52"/>
          <w:szCs w:val="52"/>
        </w:rPr>
        <w:t xml:space="preserve">о  конфликте интересов </w:t>
      </w:r>
    </w:p>
    <w:p w:rsidR="00864DAD" w:rsidRPr="00E1721B" w:rsidRDefault="00864DAD" w:rsidP="00864DAD">
      <w:pPr>
        <w:ind w:left="426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E1721B">
        <w:rPr>
          <w:rFonts w:ascii="Times New Roman" w:hAnsi="Times New Roman" w:cs="Times New Roman"/>
          <w:b/>
          <w:sz w:val="52"/>
          <w:szCs w:val="52"/>
        </w:rPr>
        <w:t xml:space="preserve">педагогического работника </w:t>
      </w:r>
    </w:p>
    <w:p w:rsidR="00864DAD" w:rsidRPr="00E1721B" w:rsidRDefault="00864DAD" w:rsidP="00864DAD">
      <w:pPr>
        <w:ind w:left="426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E1721B">
        <w:rPr>
          <w:rFonts w:ascii="Times New Roman" w:hAnsi="Times New Roman" w:cs="Times New Roman"/>
          <w:b/>
          <w:sz w:val="52"/>
          <w:szCs w:val="52"/>
        </w:rPr>
        <w:t xml:space="preserve">МДОУ «Детский сад № 240» </w:t>
      </w:r>
    </w:p>
    <w:p w:rsidR="00864DAD" w:rsidRPr="00E1721B" w:rsidRDefault="00864DAD" w:rsidP="00864DAD">
      <w:pPr>
        <w:rPr>
          <w:rFonts w:ascii="Times New Roman" w:hAnsi="Times New Roman" w:cs="Times New Roman"/>
          <w:sz w:val="40"/>
          <w:szCs w:val="40"/>
        </w:rPr>
      </w:pPr>
    </w:p>
    <w:p w:rsidR="00864DAD" w:rsidRPr="00E1721B" w:rsidRDefault="00864DAD" w:rsidP="00864DAD">
      <w:pPr>
        <w:rPr>
          <w:rFonts w:ascii="Times New Roman" w:hAnsi="Times New Roman" w:cs="Times New Roman"/>
        </w:rPr>
      </w:pPr>
    </w:p>
    <w:p w:rsidR="00864DAD" w:rsidRPr="00E1721B" w:rsidRDefault="00864DAD" w:rsidP="00864DAD">
      <w:pPr>
        <w:rPr>
          <w:rFonts w:ascii="Times New Roman" w:hAnsi="Times New Roman" w:cs="Times New Roman"/>
        </w:rPr>
      </w:pPr>
    </w:p>
    <w:p w:rsidR="00864DAD" w:rsidRPr="00E1721B" w:rsidRDefault="00864DAD" w:rsidP="00864DAD">
      <w:pPr>
        <w:rPr>
          <w:rFonts w:ascii="Times New Roman" w:hAnsi="Times New Roman" w:cs="Times New Roman"/>
        </w:rPr>
      </w:pPr>
    </w:p>
    <w:p w:rsidR="00864DAD" w:rsidRPr="00E1721B" w:rsidRDefault="00864DAD" w:rsidP="00864DAD">
      <w:pPr>
        <w:rPr>
          <w:rFonts w:ascii="Times New Roman" w:hAnsi="Times New Roman" w:cs="Times New Roman"/>
        </w:rPr>
      </w:pPr>
    </w:p>
    <w:p w:rsidR="00864DAD" w:rsidRPr="00E1721B" w:rsidRDefault="00864DAD" w:rsidP="00864DAD">
      <w:pPr>
        <w:rPr>
          <w:rFonts w:ascii="Times New Roman" w:hAnsi="Times New Roman" w:cs="Times New Roman"/>
        </w:rPr>
      </w:pPr>
    </w:p>
    <w:p w:rsidR="00864DAD" w:rsidRPr="00E1721B" w:rsidRDefault="00864DAD" w:rsidP="00864DAD">
      <w:pPr>
        <w:rPr>
          <w:rFonts w:ascii="Times New Roman" w:hAnsi="Times New Roman" w:cs="Times New Roman"/>
        </w:rPr>
      </w:pPr>
    </w:p>
    <w:p w:rsidR="00864DAD" w:rsidRPr="00E1721B" w:rsidRDefault="00864DAD" w:rsidP="00864DAD">
      <w:pPr>
        <w:rPr>
          <w:rFonts w:ascii="Times New Roman" w:hAnsi="Times New Roman" w:cs="Times New Roman"/>
        </w:rPr>
      </w:pPr>
    </w:p>
    <w:p w:rsidR="00864DAD" w:rsidRPr="00E1721B" w:rsidRDefault="00864DAD" w:rsidP="00864DAD">
      <w:pPr>
        <w:rPr>
          <w:rFonts w:ascii="Times New Roman" w:hAnsi="Times New Roman" w:cs="Times New Roman"/>
        </w:rPr>
      </w:pPr>
    </w:p>
    <w:p w:rsidR="00864DAD" w:rsidRPr="00E1721B" w:rsidRDefault="00864DAD" w:rsidP="00864DAD">
      <w:pPr>
        <w:rPr>
          <w:rFonts w:ascii="Times New Roman" w:hAnsi="Times New Roman" w:cs="Times New Roman"/>
        </w:rPr>
      </w:pPr>
    </w:p>
    <w:p w:rsidR="00864DAD" w:rsidRPr="00E1721B" w:rsidRDefault="00864DAD" w:rsidP="00864DAD">
      <w:pPr>
        <w:rPr>
          <w:rFonts w:ascii="Times New Roman" w:hAnsi="Times New Roman" w:cs="Times New Roman"/>
        </w:rPr>
      </w:pPr>
    </w:p>
    <w:p w:rsidR="00721935" w:rsidRPr="00E1721B" w:rsidRDefault="00721935">
      <w:pPr>
        <w:rPr>
          <w:rFonts w:ascii="Times New Roman" w:hAnsi="Times New Roman" w:cs="Times New Roman"/>
        </w:rPr>
      </w:pPr>
    </w:p>
    <w:p w:rsidR="00AF2548" w:rsidRPr="00E1721B" w:rsidRDefault="00AF2548">
      <w:pPr>
        <w:rPr>
          <w:rFonts w:ascii="Times New Roman" w:hAnsi="Times New Roman" w:cs="Times New Roman"/>
        </w:rPr>
      </w:pPr>
    </w:p>
    <w:p w:rsidR="00AF2548" w:rsidRDefault="00AF2548"/>
    <w:p w:rsidR="00AF2548" w:rsidRDefault="00567072" w:rsidP="00AF2548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AF2548">
        <w:rPr>
          <w:rFonts w:ascii="Times New Roman" w:hAnsi="Times New Roman" w:cs="Times New Roman"/>
          <w:sz w:val="24"/>
          <w:szCs w:val="24"/>
        </w:rPr>
        <w:t xml:space="preserve">.1.Настоящее Положение о конфликте интересов педагогического работника (далее – Положение) </w:t>
      </w:r>
      <w:r w:rsidR="00AF2548" w:rsidRPr="00AF2548">
        <w:rPr>
          <w:rFonts w:ascii="Times New Roman" w:hAnsi="Times New Roman" w:cs="Times New Roman"/>
          <w:sz w:val="26"/>
        </w:rPr>
        <w:t>МДОУ «Детский сад № 240»</w:t>
      </w:r>
      <w:r w:rsidR="00AF2548">
        <w:rPr>
          <w:rFonts w:ascii="Times New Roman" w:hAnsi="Times New Roman" w:cs="Times New Roman"/>
          <w:sz w:val="24"/>
          <w:szCs w:val="24"/>
        </w:rPr>
        <w:t xml:space="preserve"> (далее – Учреждение) разработано на основе Федерального закона от 29.12.2012 №273-ФЗ «Об образовании в Российской Федерации» (глава 1 статья 2 п.33, глава 5 статьи 47,48).</w:t>
      </w:r>
      <w:r w:rsidR="00AF2548">
        <w:rPr>
          <w:rFonts w:ascii="Times New Roman" w:hAnsi="Times New Roman"/>
          <w:sz w:val="24"/>
          <w:szCs w:val="24"/>
        </w:rPr>
        <w:t xml:space="preserve"> </w:t>
      </w:r>
    </w:p>
    <w:p w:rsidR="00AF2548" w:rsidRDefault="00AF2548" w:rsidP="00AF254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Положение разработано с целью оптимизации взаимодействия педагогических работников с другими участниками образовательных отношений, профилактики конфликта  интересов педагогического работника, при котором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и,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воспитанника</w:t>
      </w:r>
      <w:proofErr w:type="gramEnd"/>
      <w:r>
        <w:rPr>
          <w:rFonts w:ascii="Times New Roman" w:hAnsi="Times New Roman" w:cs="Times New Roman"/>
          <w:sz w:val="24"/>
          <w:szCs w:val="24"/>
        </w:rPr>
        <w:t>, родителей (законных представителей) несовершеннолетних воспитанников.</w:t>
      </w:r>
    </w:p>
    <w:p w:rsidR="00AF2548" w:rsidRDefault="00AF2548" w:rsidP="00AF254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>
        <w:rPr>
          <w:rFonts w:ascii="Times New Roman" w:hAnsi="Times New Roman"/>
          <w:sz w:val="24"/>
          <w:szCs w:val="24"/>
        </w:rPr>
        <w:t>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применения локальных нормативных актов, обжалования решений о применении к воспитанникам дисциплинарного взыскания.</w:t>
      </w:r>
    </w:p>
    <w:p w:rsidR="00AF2548" w:rsidRDefault="00AF2548" w:rsidP="00AF254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>
        <w:rPr>
          <w:rFonts w:ascii="Times New Roman" w:hAnsi="Times New Roman"/>
          <w:sz w:val="24"/>
          <w:szCs w:val="24"/>
        </w:rPr>
        <w:t>Комиссия по урегулированию споров между участниками образовательных отношений создается в организации, осуществляющей образовательную деятельность, из равного числа представителей родителей (законных представителей) несовершеннолетних воспитанников, работников организации, осуществляющей образовательную деятельность.</w:t>
      </w:r>
    </w:p>
    <w:p w:rsidR="00AF2548" w:rsidRDefault="00AF2548" w:rsidP="00AF2548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организации, осуществляющей образовательную деятельность, и подлежит исполнению в сроки, предусмотренные указанным решением.</w:t>
      </w:r>
    </w:p>
    <w:p w:rsidR="00AF2548" w:rsidRDefault="00AF2548" w:rsidP="00AF2548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1.6.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порядке.</w:t>
      </w:r>
    </w:p>
    <w:p w:rsidR="00AF2548" w:rsidRDefault="00AF2548" w:rsidP="00AF2548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1.7. Порядок создания, организации работы,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актом, который принимается с учетом мнения советов родителей, а также представительных органов работников этой организации.</w:t>
      </w:r>
    </w:p>
    <w:p w:rsidR="00AF2548" w:rsidRDefault="00AF2548" w:rsidP="00AF2548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1.8. </w:t>
      </w:r>
      <w:r>
        <w:rPr>
          <w:rFonts w:ascii="Times New Roman" w:hAnsi="Times New Roman"/>
          <w:sz w:val="24"/>
          <w:szCs w:val="24"/>
        </w:rPr>
        <w:t>В целях защиты прав несовершеннолетних воспитанников и своих прав, родители (законные представители) несовершеннолетних воспитанников самостоятельно или через своих представителей вправе обращаться в комиссию по урегулированию споров между участниками образовательных отношений, в том числе по вопросам о наличии или об отсутствии конфликта интересов педагогического работника.</w:t>
      </w:r>
    </w:p>
    <w:p w:rsidR="00AF2548" w:rsidRDefault="00AF2548" w:rsidP="00AF254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2548" w:rsidRDefault="00AF2548" w:rsidP="00AF2548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2.Конфликт интересов педагогического работника</w:t>
      </w:r>
    </w:p>
    <w:p w:rsidR="00AF2548" w:rsidRDefault="00AF2548" w:rsidP="00AF254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2548" w:rsidRDefault="00AF2548" w:rsidP="00AF254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2.1.Конкретными ситуациями конфликта интересов, в которых педагогических работник может оказаться в процессе выполнения своих должностных обязанностей, наиболее вероятными являются следующие:</w:t>
      </w:r>
    </w:p>
    <w:p w:rsidR="00AF2548" w:rsidRDefault="00AF2548" w:rsidP="00AF254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 ведет образовательные услуги в рамках образовательной программы дошкольного образования, финансируемой из средств областного и муниципального бюджета и дополнительные, в том числе платные образовательные услуги у одних и тех же воспитанников;</w:t>
      </w:r>
    </w:p>
    <w:p w:rsidR="00AF2548" w:rsidRDefault="00AF2548" w:rsidP="00AF2548">
      <w:pPr>
        <w:numPr>
          <w:ilvl w:val="0"/>
          <w:numId w:val="1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осуществляет репетиторство с воспитанниками, которых обучает на занятиях;</w:t>
      </w:r>
    </w:p>
    <w:p w:rsidR="00AF2548" w:rsidRDefault="00AF2548" w:rsidP="00AF2548">
      <w:pPr>
        <w:numPr>
          <w:ilvl w:val="0"/>
          <w:numId w:val="1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педагог получает подарки и услуги;</w:t>
      </w:r>
    </w:p>
    <w:p w:rsidR="00AF2548" w:rsidRDefault="00AF2548" w:rsidP="00AF2548">
      <w:pPr>
        <w:numPr>
          <w:ilvl w:val="0"/>
          <w:numId w:val="1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 собирает деньги на нужды группы, Учреждения;</w:t>
      </w:r>
    </w:p>
    <w:p w:rsidR="00AF2548" w:rsidRDefault="00AF2548" w:rsidP="00AF2548">
      <w:pPr>
        <w:numPr>
          <w:ilvl w:val="0"/>
          <w:numId w:val="1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 участвует в жюри конкурсных мероприятий с участием своих воспитанников;</w:t>
      </w:r>
    </w:p>
    <w:p w:rsidR="00AF2548" w:rsidRDefault="00AF2548" w:rsidP="00AF2548">
      <w:pPr>
        <w:numPr>
          <w:ilvl w:val="0"/>
          <w:numId w:val="1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 получает небезвыгодные предложения от родителей (законных представителей) воспитанников, которых он обучает и воспитывает и (или), у которых является воспитателем;</w:t>
      </w:r>
    </w:p>
    <w:p w:rsidR="00AF2548" w:rsidRDefault="00AF2548" w:rsidP="00AF2548">
      <w:pPr>
        <w:numPr>
          <w:ilvl w:val="0"/>
          <w:numId w:val="1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 небескорыстно использует возможности родителей (законных представителей) воспитанников;</w:t>
      </w:r>
    </w:p>
    <w:p w:rsidR="00AF2548" w:rsidRDefault="00AF2548" w:rsidP="00AF2548">
      <w:pPr>
        <w:numPr>
          <w:ilvl w:val="0"/>
          <w:numId w:val="1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 нарушает установленные в Учреждении запреты  и т.д.</w:t>
      </w:r>
    </w:p>
    <w:p w:rsidR="00AF2548" w:rsidRDefault="00AF2548" w:rsidP="00AF254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Педагогический работник Учреждения, в отношении которого возник спор о конфликте интересов, вправе письменно обратиться в Комиссию по урегулированию споров между участниками образовательных отношений (далее – Комиссия), в функциональные обязанности которой входит прием вопросов сотрудников об определении наличия или отсутствия данного конфликта. Порядок принятия решений Комиссией и их исполнения устанавливается локальным нормативным актом Учреждения. Решение комиссии является обязательным для всех участников образовательных отношений, подлежит исполнению в сроки, предусмотренные принятым решением, и может быть обжаловано в установленном законодательством РФ порядке.</w:t>
      </w:r>
    </w:p>
    <w:p w:rsidR="00AF2548" w:rsidRDefault="00AF2548" w:rsidP="00AF254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2.3.Для предотвращения конфликта интересов педагогическим работникам Учреждения необходимо следовать «Кодексу педагогического работника Учреждения по предотвращению конфликта интересов» (приложение 1).</w:t>
      </w:r>
    </w:p>
    <w:p w:rsidR="00AF2548" w:rsidRDefault="00AF2548" w:rsidP="00AF254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Обратиться в Комиссию можно только в письменной форме. </w:t>
      </w:r>
    </w:p>
    <w:p w:rsidR="00AF2548" w:rsidRDefault="00AF2548" w:rsidP="00AF2548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 Педагогический работник организации, осуществляющей образовательную деятельность, не вправе оказывать платные образовательные услуги воспитанникам в данной организации, если это приводит к конфликту интересов педагогического работника.</w:t>
      </w:r>
    </w:p>
    <w:p w:rsidR="00AF2548" w:rsidRDefault="00AF2548" w:rsidP="00AF254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2548" w:rsidRDefault="00AF2548"/>
    <w:sectPr w:rsidR="00AF2548" w:rsidSect="00C42821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D13D9B"/>
    <w:multiLevelType w:val="hybridMultilevel"/>
    <w:tmpl w:val="362A3616"/>
    <w:lvl w:ilvl="0" w:tplc="51F69DEC">
      <w:start w:val="1"/>
      <w:numFmt w:val="bullet"/>
      <w:lvlText w:val="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F2548"/>
    <w:rsid w:val="000562B8"/>
    <w:rsid w:val="00092721"/>
    <w:rsid w:val="000A5022"/>
    <w:rsid w:val="000A6F93"/>
    <w:rsid w:val="000B5E58"/>
    <w:rsid w:val="000F2EF8"/>
    <w:rsid w:val="001A4415"/>
    <w:rsid w:val="00216999"/>
    <w:rsid w:val="00243EF6"/>
    <w:rsid w:val="00264663"/>
    <w:rsid w:val="002A0775"/>
    <w:rsid w:val="002D05BE"/>
    <w:rsid w:val="0033254E"/>
    <w:rsid w:val="00357DF1"/>
    <w:rsid w:val="003C69F8"/>
    <w:rsid w:val="003D60DB"/>
    <w:rsid w:val="004F00B1"/>
    <w:rsid w:val="005267B7"/>
    <w:rsid w:val="00567072"/>
    <w:rsid w:val="00575DC0"/>
    <w:rsid w:val="006029C7"/>
    <w:rsid w:val="006036DD"/>
    <w:rsid w:val="0067038D"/>
    <w:rsid w:val="006E4B61"/>
    <w:rsid w:val="0071701A"/>
    <w:rsid w:val="00721935"/>
    <w:rsid w:val="00864DAD"/>
    <w:rsid w:val="00877769"/>
    <w:rsid w:val="00933242"/>
    <w:rsid w:val="00955BC6"/>
    <w:rsid w:val="009878F6"/>
    <w:rsid w:val="009924FB"/>
    <w:rsid w:val="00996971"/>
    <w:rsid w:val="009E2932"/>
    <w:rsid w:val="00A64DA4"/>
    <w:rsid w:val="00A776EA"/>
    <w:rsid w:val="00A95E06"/>
    <w:rsid w:val="00AF2548"/>
    <w:rsid w:val="00B3692B"/>
    <w:rsid w:val="00BC1209"/>
    <w:rsid w:val="00BE3EC8"/>
    <w:rsid w:val="00BE4F69"/>
    <w:rsid w:val="00C04730"/>
    <w:rsid w:val="00C1472F"/>
    <w:rsid w:val="00C26CC3"/>
    <w:rsid w:val="00C42821"/>
    <w:rsid w:val="00C63761"/>
    <w:rsid w:val="00D008A2"/>
    <w:rsid w:val="00D93DB6"/>
    <w:rsid w:val="00DB4DC8"/>
    <w:rsid w:val="00DF4B33"/>
    <w:rsid w:val="00E1721B"/>
    <w:rsid w:val="00E735C5"/>
    <w:rsid w:val="00F75603"/>
    <w:rsid w:val="00F8539F"/>
    <w:rsid w:val="00FB42F9"/>
    <w:rsid w:val="00FD6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548"/>
    <w:pPr>
      <w:suppressAutoHyphens/>
      <w:spacing w:line="276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64DAD"/>
    <w:pPr>
      <w:suppressAutoHyphens w:val="0"/>
      <w:spacing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864DA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2"/>
    <w:basedOn w:val="a"/>
    <w:link w:val="20"/>
    <w:rsid w:val="00864DAD"/>
    <w:pPr>
      <w:suppressAutoHyphens w:val="0"/>
      <w:spacing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864DA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footer"/>
    <w:basedOn w:val="a"/>
    <w:link w:val="a6"/>
    <w:rsid w:val="00864DAD"/>
    <w:pPr>
      <w:tabs>
        <w:tab w:val="center" w:pos="4677"/>
        <w:tab w:val="right" w:pos="9355"/>
      </w:tabs>
      <w:suppressAutoHyphens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864DA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864DAD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172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721B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0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3</cp:revision>
  <cp:lastPrinted>2016-09-20T11:05:00Z</cp:lastPrinted>
  <dcterms:created xsi:type="dcterms:W3CDTF">2016-09-20T11:00:00Z</dcterms:created>
  <dcterms:modified xsi:type="dcterms:W3CDTF">2017-02-06T11:56:00Z</dcterms:modified>
</cp:coreProperties>
</file>