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ПОЛОЖЕНИЕ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о проведении смотра-конкурса «</w:t>
      </w:r>
      <w:r>
        <w:rPr>
          <w:b/>
          <w:bCs/>
        </w:rPr>
        <w:t>Математическая игротека</w:t>
      </w:r>
      <w:r w:rsidRPr="00503819">
        <w:rPr>
          <w:b/>
          <w:bCs/>
        </w:rPr>
        <w:t>»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 в</w:t>
      </w:r>
      <w:r>
        <w:rPr>
          <w:b/>
          <w:bCs/>
        </w:rPr>
        <w:t xml:space="preserve"> М</w:t>
      </w:r>
      <w:r w:rsidRPr="00503819">
        <w:rPr>
          <w:b/>
          <w:bCs/>
        </w:rPr>
        <w:t>ДОУ «Детский сад №</w:t>
      </w:r>
      <w:r>
        <w:rPr>
          <w:b/>
          <w:bCs/>
        </w:rPr>
        <w:t>2</w:t>
      </w:r>
      <w:r w:rsidRPr="00503819">
        <w:rPr>
          <w:b/>
          <w:bCs/>
        </w:rPr>
        <w:t>4</w:t>
      </w:r>
      <w:r>
        <w:rPr>
          <w:b/>
          <w:bCs/>
        </w:rPr>
        <w:t>0</w:t>
      </w:r>
      <w:r w:rsidRPr="00503819">
        <w:rPr>
          <w:b/>
          <w:bCs/>
        </w:rPr>
        <w:t>»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Участники конкурса: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В конкурсе принимают участие педагоги и родители воспитанников  </w:t>
      </w:r>
      <w:r w:rsidR="007915CE">
        <w:rPr>
          <w:b/>
          <w:bCs/>
        </w:rPr>
        <w:t>4</w:t>
      </w:r>
      <w:r w:rsidRPr="00503819">
        <w:rPr>
          <w:b/>
          <w:bCs/>
        </w:rPr>
        <w:t>-7 лет Сроки проведения конкурса: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Конкурс проводится с  1</w:t>
      </w:r>
      <w:r>
        <w:rPr>
          <w:b/>
          <w:bCs/>
        </w:rPr>
        <w:t xml:space="preserve">6 </w:t>
      </w:r>
      <w:r w:rsidR="003F2CE2">
        <w:rPr>
          <w:b/>
          <w:bCs/>
        </w:rPr>
        <w:t xml:space="preserve">ноября </w:t>
      </w:r>
      <w:r w:rsidRPr="00503819">
        <w:rPr>
          <w:b/>
          <w:bCs/>
        </w:rPr>
        <w:t xml:space="preserve">по </w:t>
      </w:r>
      <w:r>
        <w:rPr>
          <w:b/>
          <w:bCs/>
        </w:rPr>
        <w:t>22</w:t>
      </w:r>
      <w:r w:rsidRPr="00503819">
        <w:rPr>
          <w:b/>
          <w:bCs/>
        </w:rPr>
        <w:t xml:space="preserve"> </w:t>
      </w:r>
      <w:r>
        <w:rPr>
          <w:b/>
          <w:bCs/>
        </w:rPr>
        <w:t>декабря</w:t>
      </w:r>
      <w:r w:rsidRPr="00503819">
        <w:rPr>
          <w:b/>
          <w:bCs/>
        </w:rPr>
        <w:t xml:space="preserve"> 201</w:t>
      </w:r>
      <w:r>
        <w:rPr>
          <w:b/>
          <w:bCs/>
        </w:rPr>
        <w:t>5</w:t>
      </w:r>
      <w:r w:rsidRPr="00503819">
        <w:rPr>
          <w:b/>
          <w:bCs/>
        </w:rPr>
        <w:t xml:space="preserve"> г.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Подведение итогов  2</w:t>
      </w:r>
      <w:r>
        <w:rPr>
          <w:b/>
          <w:bCs/>
        </w:rPr>
        <w:t>2</w:t>
      </w:r>
      <w:r w:rsidRPr="00503819">
        <w:rPr>
          <w:b/>
          <w:bCs/>
        </w:rPr>
        <w:t>.</w:t>
      </w:r>
      <w:r>
        <w:rPr>
          <w:b/>
          <w:bCs/>
        </w:rPr>
        <w:t>1</w:t>
      </w:r>
      <w:r w:rsidRPr="00503819">
        <w:rPr>
          <w:b/>
          <w:bCs/>
        </w:rPr>
        <w:t>2.201</w:t>
      </w:r>
      <w:r>
        <w:rPr>
          <w:b/>
          <w:bCs/>
        </w:rPr>
        <w:t>5</w:t>
      </w:r>
      <w:r w:rsidRPr="00503819">
        <w:rPr>
          <w:b/>
          <w:bCs/>
        </w:rPr>
        <w:t xml:space="preserve"> г.</w:t>
      </w:r>
    </w:p>
    <w:p w:rsidR="00C40914" w:rsidRPr="00380603" w:rsidRDefault="00C40914" w:rsidP="00C40914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80603" w:rsidRPr="00380603" w:rsidRDefault="00380603" w:rsidP="00380603">
      <w:pPr>
        <w:rPr>
          <w:b/>
          <w:u w:val="single"/>
        </w:rPr>
      </w:pPr>
      <w:r w:rsidRPr="00380603">
        <w:rPr>
          <w:b/>
          <w:u w:val="single"/>
        </w:rPr>
        <w:t xml:space="preserve">Задачи смотра – конкурса: </w:t>
      </w:r>
    </w:p>
    <w:p w:rsidR="00380603" w:rsidRPr="00380603" w:rsidRDefault="00380603" w:rsidP="00380603">
      <w:pPr>
        <w:rPr>
          <w:b/>
        </w:rPr>
      </w:pPr>
      <w:r>
        <w:rPr>
          <w:b/>
        </w:rPr>
        <w:t>1.</w:t>
      </w:r>
      <w:r w:rsidRPr="00380603">
        <w:rPr>
          <w:b/>
        </w:rPr>
        <w:t>Пополнить и обновить дидактическое и методическое обеспечение группы по разделу: «</w:t>
      </w:r>
      <w:r>
        <w:rPr>
          <w:b/>
        </w:rPr>
        <w:t>ФЭМП</w:t>
      </w:r>
      <w:r w:rsidRPr="00380603">
        <w:rPr>
          <w:b/>
        </w:rPr>
        <w:t xml:space="preserve">». </w:t>
      </w:r>
    </w:p>
    <w:p w:rsidR="00380603" w:rsidRDefault="00380603" w:rsidP="00380603">
      <w:pPr>
        <w:rPr>
          <w:b/>
        </w:rPr>
      </w:pPr>
      <w:r w:rsidRPr="00380603">
        <w:rPr>
          <w:b/>
        </w:rPr>
        <w:t>Оформить в группах ДОУ уголки занимательной математики</w:t>
      </w:r>
      <w:r>
        <w:rPr>
          <w:b/>
        </w:rPr>
        <w:t xml:space="preserve"> «Математическая игротека»</w:t>
      </w:r>
    </w:p>
    <w:p w:rsidR="00380603" w:rsidRPr="00380603" w:rsidRDefault="00380603" w:rsidP="00380603">
      <w:pPr>
        <w:rPr>
          <w:b/>
        </w:rPr>
      </w:pPr>
      <w:r w:rsidRPr="00380603">
        <w:rPr>
          <w:b/>
        </w:rPr>
        <w:t xml:space="preserve">Способствовать улучшению уровня оснащения </w:t>
      </w:r>
      <w:r>
        <w:rPr>
          <w:b/>
        </w:rPr>
        <w:t xml:space="preserve"> развивающей </w:t>
      </w:r>
      <w:r w:rsidRPr="00380603">
        <w:rPr>
          <w:b/>
        </w:rPr>
        <w:t xml:space="preserve">предметно – </w:t>
      </w:r>
      <w:r>
        <w:rPr>
          <w:b/>
        </w:rPr>
        <w:t xml:space="preserve">пространственной </w:t>
      </w:r>
      <w:r w:rsidRPr="00380603">
        <w:rPr>
          <w:b/>
        </w:rPr>
        <w:t xml:space="preserve">среды групп ДОУ. </w:t>
      </w:r>
    </w:p>
    <w:p w:rsidR="00380603" w:rsidRPr="00380603" w:rsidRDefault="00380603" w:rsidP="00380603">
      <w:pPr>
        <w:rPr>
          <w:b/>
        </w:rPr>
      </w:pPr>
      <w:r w:rsidRPr="00380603">
        <w:rPr>
          <w:b/>
        </w:rPr>
        <w:t xml:space="preserve">Содействовать развитию творческого потенциала педагогов ДОУ. </w:t>
      </w:r>
    </w:p>
    <w:p w:rsidR="00380603" w:rsidRPr="00380603" w:rsidRDefault="00380603" w:rsidP="00380603">
      <w:pPr>
        <w:rPr>
          <w:b/>
        </w:rPr>
      </w:pPr>
      <w:r w:rsidRPr="00380603">
        <w:rPr>
          <w:b/>
        </w:rPr>
        <w:t xml:space="preserve">Повышать профессиональное мастерство педагогов по вопросам развития у дошкольников элементарных математических представлений. </w:t>
      </w:r>
    </w:p>
    <w:p w:rsidR="00380603" w:rsidRPr="00503819" w:rsidRDefault="00380603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Критерии оценки р</w:t>
      </w:r>
      <w:r w:rsidR="00C56CFA">
        <w:rPr>
          <w:b/>
          <w:bCs/>
        </w:rPr>
        <w:t>азвивающей среды по математике: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Pr="00503819" w:rsidRDefault="00C40914" w:rsidP="00C40914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1</w:t>
      </w:r>
      <w:r w:rsidRPr="0027685A">
        <w:rPr>
          <w:b/>
          <w:bCs/>
        </w:rPr>
        <w:t>. Требования к оформлению:</w:t>
      </w:r>
    </w:p>
    <w:p w:rsidR="00C40914" w:rsidRPr="00503819" w:rsidRDefault="00C40914" w:rsidP="00C40914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Эстетичность, доступность,</w:t>
      </w:r>
    </w:p>
    <w:p w:rsidR="00C40914" w:rsidRPr="00503819" w:rsidRDefault="00C40914" w:rsidP="00C40914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Соответствие санитарно – гигиеническим требованиям и технике безопасности.</w:t>
      </w:r>
    </w:p>
    <w:p w:rsidR="00C40914" w:rsidRPr="00503819" w:rsidRDefault="00C40914" w:rsidP="00C40914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Соответствие возрасту, потребностям детей.</w:t>
      </w:r>
    </w:p>
    <w:p w:rsidR="00C40914" w:rsidRDefault="00C40914" w:rsidP="00C40914"/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2</w:t>
      </w:r>
      <w:r w:rsidRPr="0027685A">
        <w:rPr>
          <w:b/>
          <w:bCs/>
        </w:rPr>
        <w:t xml:space="preserve">. В зоне игровой деятельности должно быть </w:t>
      </w:r>
      <w:r w:rsidRPr="0027685A">
        <w:rPr>
          <w:b/>
          <w:bCs/>
          <w:u w:val="single"/>
        </w:rPr>
        <w:t>выделено место</w:t>
      </w:r>
      <w:r w:rsidRPr="00503819">
        <w:rPr>
          <w:b/>
          <w:bCs/>
        </w:rPr>
        <w:t xml:space="preserve"> для игр, где могут быть с математическим содержанием такие, как “Домино фигур”, “Составь картинку”, “Арифметическое домино”, “Лото”, “Найди пару”, игры в шашки и шахматы и др.</w:t>
      </w: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</w:p>
    <w:p w:rsidR="00C40914" w:rsidRPr="00503819" w:rsidRDefault="00C40914" w:rsidP="00C40914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3. </w:t>
      </w:r>
      <w:r w:rsidRPr="00C40914">
        <w:rPr>
          <w:b/>
          <w:bCs/>
          <w:u w:val="single"/>
        </w:rPr>
        <w:t>Подбор игрового материала</w:t>
      </w:r>
      <w:r w:rsidRPr="00503819">
        <w:rPr>
          <w:b/>
          <w:bCs/>
        </w:rPr>
        <w:t xml:space="preserve">, который соответствует возрастным возможностям и уровню развития детей группы. В уголке должен быть размещен разнообразный занимательный материал с тем, чтобы каждый из детей смог выбрать для себя игру по интересам. Это настольно-печатные игры, игры для развития логического мышления, подводящие детей к освоению игры в шашки и шахматы: “Лиса и гуси”, “Мельница”, “Волки и овцы” и др.; головоломки (на палочках и механические); логические задачи и </w:t>
      </w:r>
      <w:r w:rsidRPr="00503819">
        <w:rPr>
          <w:b/>
          <w:bCs/>
        </w:rPr>
        <w:lastRenderedPageBreak/>
        <w:t>кубики; лабиринты, игры на составление целого из частей; на воссоздание фигур-силуэтов из специальных наборов фигур; игры на передвижение.</w:t>
      </w:r>
    </w:p>
    <w:p w:rsidR="00C40914" w:rsidRDefault="00C40914" w:rsidP="00C40914"/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 xml:space="preserve">4. Организуя уголок </w:t>
      </w:r>
      <w:r>
        <w:rPr>
          <w:b/>
          <w:bCs/>
        </w:rPr>
        <w:t>«Математическая игротека»</w:t>
      </w:r>
      <w:r w:rsidRPr="00503819">
        <w:rPr>
          <w:b/>
          <w:bCs/>
        </w:rPr>
        <w:t xml:space="preserve">, надо </w:t>
      </w:r>
      <w:r w:rsidRPr="0027685A">
        <w:rPr>
          <w:b/>
          <w:bCs/>
          <w:u w:val="single"/>
        </w:rPr>
        <w:t>исходить из принципа доступности игр детям в данный момент</w:t>
      </w:r>
      <w:r w:rsidRPr="00503819">
        <w:rPr>
          <w:b/>
          <w:bCs/>
        </w:rPr>
        <w:t>, помещать в уголок такие игры и игровые материалы, освоение которых детьми возможно на разном уровне. От усвоения правил и игровых действий в заданном в игре виде они переходят к придумыванию новых вариантов игр, проявлению творчества. Неиссякаемые возможности для творчества скрыты в играх “</w:t>
      </w:r>
      <w:proofErr w:type="spellStart"/>
      <w:r w:rsidRPr="00503819">
        <w:rPr>
          <w:b/>
          <w:bCs/>
        </w:rPr>
        <w:t>Танграм</w:t>
      </w:r>
      <w:proofErr w:type="spellEnd"/>
      <w:r w:rsidRPr="00503819">
        <w:rPr>
          <w:b/>
          <w:bCs/>
        </w:rPr>
        <w:t>”, “Волшебный круг”, “</w:t>
      </w:r>
      <w:proofErr w:type="spellStart"/>
      <w:r w:rsidRPr="00503819">
        <w:rPr>
          <w:b/>
          <w:bCs/>
        </w:rPr>
        <w:t>Колумбово</w:t>
      </w:r>
      <w:proofErr w:type="spellEnd"/>
      <w:r w:rsidRPr="00503819">
        <w:rPr>
          <w:b/>
          <w:bCs/>
        </w:rPr>
        <w:t xml:space="preserve"> яйцо”, “Кубики и цвет”, “Кубики для всех” и др. Дети могут придумывать новые, более сложные силуэты не только из одного, но и 2-3 наборов к игре; один и тот же силуэт, например</w:t>
      </w:r>
      <w:r>
        <w:rPr>
          <w:b/>
          <w:bCs/>
        </w:rPr>
        <w:t>,</w:t>
      </w:r>
      <w:r w:rsidRPr="00503819">
        <w:rPr>
          <w:b/>
          <w:bCs/>
        </w:rPr>
        <w:t xml:space="preserve"> лису, составлять из разных наборов. Для стимулирования коллективных игр, творческой деятельности дошкольников необходимо использовать магнитные доски,</w:t>
      </w:r>
      <w:r w:rsidR="00540DD4">
        <w:rPr>
          <w:b/>
          <w:bCs/>
        </w:rPr>
        <w:t xml:space="preserve"> </w:t>
      </w:r>
      <w:proofErr w:type="spellStart"/>
      <w:r w:rsidR="00540DD4">
        <w:rPr>
          <w:b/>
          <w:bCs/>
        </w:rPr>
        <w:t>ковролин</w:t>
      </w:r>
      <w:r w:rsidR="007B1257">
        <w:rPr>
          <w:b/>
          <w:bCs/>
        </w:rPr>
        <w:t>ов</w:t>
      </w:r>
      <w:r w:rsidR="00540DD4">
        <w:rPr>
          <w:b/>
          <w:bCs/>
        </w:rPr>
        <w:t>ые</w:t>
      </w:r>
      <w:proofErr w:type="spellEnd"/>
      <w:r w:rsidR="00540DD4">
        <w:rPr>
          <w:b/>
          <w:bCs/>
        </w:rPr>
        <w:t xml:space="preserve"> полотна </w:t>
      </w:r>
      <w:r w:rsidRPr="00503819">
        <w:rPr>
          <w:b/>
          <w:bCs/>
        </w:rPr>
        <w:t xml:space="preserve"> с наборами фигур, счетных палочек, альбомы для зарисовки придуманных ими задач, составленных фигур.</w:t>
      </w: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 xml:space="preserve">5. </w:t>
      </w:r>
      <w:r w:rsidRPr="0027685A">
        <w:rPr>
          <w:b/>
          <w:bCs/>
          <w:u w:val="single"/>
        </w:rPr>
        <w:t>Проявление у детей интереса</w:t>
      </w:r>
      <w:r w:rsidRPr="00503819">
        <w:rPr>
          <w:b/>
          <w:bCs/>
        </w:rPr>
        <w:t xml:space="preserve"> к самостоятельной математической деятельности.</w:t>
      </w: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 xml:space="preserve">6. </w:t>
      </w:r>
      <w:r w:rsidRPr="0027685A">
        <w:rPr>
          <w:b/>
          <w:bCs/>
          <w:u w:val="single"/>
        </w:rPr>
        <w:t>Умение</w:t>
      </w:r>
      <w:r w:rsidRPr="00503819">
        <w:rPr>
          <w:b/>
          <w:bCs/>
        </w:rPr>
        <w:t xml:space="preserve"> воспитателя </w:t>
      </w:r>
      <w:r w:rsidRPr="0027685A">
        <w:rPr>
          <w:b/>
          <w:bCs/>
          <w:u w:val="single"/>
        </w:rPr>
        <w:t>презентовать</w:t>
      </w:r>
      <w:r w:rsidRPr="00503819">
        <w:rPr>
          <w:b/>
          <w:bCs/>
        </w:rPr>
        <w:t xml:space="preserve"> свой материал.</w:t>
      </w: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</w:p>
    <w:p w:rsidR="0027685A" w:rsidRDefault="0027685A" w:rsidP="0027685A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 xml:space="preserve">7. Наличие </w:t>
      </w:r>
      <w:r w:rsidRPr="0027685A">
        <w:rPr>
          <w:b/>
          <w:bCs/>
          <w:u w:val="single"/>
        </w:rPr>
        <w:t xml:space="preserve">информационного </w:t>
      </w:r>
      <w:r>
        <w:rPr>
          <w:b/>
          <w:bCs/>
          <w:u w:val="single"/>
        </w:rPr>
        <w:t xml:space="preserve">листа </w:t>
      </w:r>
      <w:r w:rsidRPr="00503819">
        <w:rPr>
          <w:b/>
          <w:bCs/>
        </w:rPr>
        <w:t>для родителей по данному разделу.</w:t>
      </w: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Все параметры оцениваются по пятибалльной шкале: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1 балл – полное отсутствие признака.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2 балла – наличие отдельных черт признака.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3 балла – удовлетворительная выраженность признака.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4 балла – достаточная выраженность признака.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5 баллов – максимальная выраженность признака.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Подведение итогов конкурса и награждение победителей</w:t>
      </w: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lastRenderedPageBreak/>
        <w:t>Победители награждаются дипломами и денежной премией.</w:t>
      </w:r>
    </w:p>
    <w:p w:rsidR="0027685A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Pr="00503819" w:rsidRDefault="0027685A" w:rsidP="0027685A">
      <w:pPr>
        <w:autoSpaceDE w:val="0"/>
        <w:autoSpaceDN w:val="0"/>
        <w:adjustRightInd w:val="0"/>
        <w:jc w:val="center"/>
        <w:rPr>
          <w:b/>
          <w:bCs/>
        </w:rPr>
      </w:pPr>
    </w:p>
    <w:p w:rsidR="0027685A" w:rsidRDefault="0027685A" w:rsidP="0027685A">
      <w:pPr>
        <w:rPr>
          <w:b/>
        </w:rPr>
      </w:pPr>
      <w:r w:rsidRPr="0027685A">
        <w:rPr>
          <w:b/>
        </w:rPr>
        <w:t>Жюри конкурса:</w:t>
      </w:r>
    </w:p>
    <w:p w:rsidR="0027685A" w:rsidRDefault="0027685A" w:rsidP="0027685A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Голубева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Н.В.-заведующая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gramStart"/>
      <w:r>
        <w:rPr>
          <w:b/>
        </w:rPr>
        <w:t>с</w:t>
      </w:r>
      <w:proofErr w:type="gramEnd"/>
    </w:p>
    <w:p w:rsidR="0027685A" w:rsidRDefault="0027685A" w:rsidP="0027685A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Угарова</w:t>
      </w:r>
      <w:proofErr w:type="spellEnd"/>
      <w:r>
        <w:rPr>
          <w:b/>
        </w:rPr>
        <w:t xml:space="preserve"> Т.В.- старший воспитатель</w:t>
      </w:r>
    </w:p>
    <w:p w:rsidR="0027685A" w:rsidRDefault="0027685A" w:rsidP="0027685A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Клемина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С.Н.-педагог-психолог</w:t>
      </w:r>
      <w:proofErr w:type="spellEnd"/>
    </w:p>
    <w:p w:rsidR="0027685A" w:rsidRDefault="0027685A" w:rsidP="0027685A">
      <w:pPr>
        <w:rPr>
          <w:b/>
        </w:rPr>
      </w:pPr>
      <w:r>
        <w:rPr>
          <w:b/>
        </w:rPr>
        <w:t xml:space="preserve">Лукашова </w:t>
      </w:r>
      <w:proofErr w:type="spellStart"/>
      <w:r>
        <w:rPr>
          <w:b/>
        </w:rPr>
        <w:t>Н.В.-воспитатель</w:t>
      </w:r>
      <w:proofErr w:type="spellEnd"/>
    </w:p>
    <w:p w:rsidR="0027685A" w:rsidRDefault="0027685A" w:rsidP="0027685A">
      <w:pPr>
        <w:rPr>
          <w:b/>
        </w:rPr>
      </w:pPr>
      <w:proofErr w:type="spellStart"/>
      <w:r>
        <w:rPr>
          <w:b/>
        </w:rPr>
        <w:t>Сморкалова</w:t>
      </w:r>
      <w:proofErr w:type="spellEnd"/>
      <w:r>
        <w:rPr>
          <w:b/>
        </w:rPr>
        <w:t xml:space="preserve"> Л.К-воспитатель</w:t>
      </w:r>
    </w:p>
    <w:p w:rsidR="0027685A" w:rsidRDefault="0027685A" w:rsidP="0027685A">
      <w:pPr>
        <w:rPr>
          <w:b/>
        </w:rPr>
      </w:pPr>
    </w:p>
    <w:p w:rsidR="0027685A" w:rsidRDefault="0027685A" w:rsidP="0027685A">
      <w:pPr>
        <w:rPr>
          <w:b/>
        </w:rPr>
      </w:pPr>
    </w:p>
    <w:p w:rsidR="0027685A" w:rsidRDefault="0027685A" w:rsidP="0027685A">
      <w:pPr>
        <w:rPr>
          <w:b/>
        </w:rPr>
      </w:pPr>
    </w:p>
    <w:p w:rsidR="0027685A" w:rsidRDefault="0027685A" w:rsidP="0027685A">
      <w:pPr>
        <w:rPr>
          <w:b/>
        </w:rPr>
      </w:pPr>
    </w:p>
    <w:p w:rsidR="0027685A" w:rsidRDefault="0027685A" w:rsidP="0027685A">
      <w:pPr>
        <w:jc w:val="center"/>
        <w:rPr>
          <w:b/>
        </w:rPr>
      </w:pPr>
      <w:r>
        <w:rPr>
          <w:b/>
        </w:rPr>
        <w:t>Рекомендации по организации и  наполнению  уголка «Математическая игротека»</w:t>
      </w:r>
    </w:p>
    <w:p w:rsidR="0027685A" w:rsidRDefault="0027685A" w:rsidP="0027685A">
      <w:pPr>
        <w:jc w:val="center"/>
        <w:rPr>
          <w:b/>
        </w:rPr>
      </w:pPr>
    </w:p>
    <w:p w:rsidR="0027685A" w:rsidRPr="0027685A" w:rsidRDefault="0027685A" w:rsidP="0027685A">
      <w:pPr>
        <w:numPr>
          <w:ilvl w:val="0"/>
          <w:numId w:val="1"/>
        </w:numPr>
        <w:shd w:val="clear" w:color="auto" w:fill="FFFFFF"/>
        <w:spacing w:line="270" w:lineRule="atLeast"/>
        <w:ind w:left="0"/>
      </w:pPr>
      <w:r w:rsidRPr="0027685A">
        <w:t>Выделен</w:t>
      </w:r>
      <w:r>
        <w:t xml:space="preserve">ие </w:t>
      </w:r>
      <w:r w:rsidRPr="0027685A">
        <w:t xml:space="preserve"> мест</w:t>
      </w:r>
      <w:r>
        <w:t>а</w:t>
      </w:r>
      <w:r w:rsidRPr="0027685A">
        <w:t xml:space="preserve"> для хранения математических игр, оборудование для измерений, взвешиваний, ориентировки в пространстве, времени и т.д. в групповой комнате;</w:t>
      </w:r>
    </w:p>
    <w:p w:rsidR="0027685A" w:rsidRPr="0027685A" w:rsidRDefault="0027685A" w:rsidP="0027685A">
      <w:pPr>
        <w:numPr>
          <w:ilvl w:val="0"/>
          <w:numId w:val="1"/>
        </w:numPr>
        <w:shd w:val="clear" w:color="auto" w:fill="FFFFFF"/>
        <w:spacing w:line="270" w:lineRule="atLeast"/>
        <w:ind w:left="0"/>
      </w:pPr>
      <w:r w:rsidRPr="0027685A">
        <w:t>Оборудован</w:t>
      </w:r>
      <w:r>
        <w:t xml:space="preserve">ие </w:t>
      </w:r>
      <w:r w:rsidRPr="0027685A">
        <w:t xml:space="preserve"> мест</w:t>
      </w:r>
      <w:r>
        <w:t>а</w:t>
      </w:r>
      <w:r w:rsidRPr="0027685A">
        <w:t xml:space="preserve"> для самостоятельных и совместных игр детей в группе;</w:t>
      </w:r>
    </w:p>
    <w:p w:rsidR="0027685A" w:rsidRPr="0027685A" w:rsidRDefault="0027685A" w:rsidP="0027685A">
      <w:pPr>
        <w:numPr>
          <w:ilvl w:val="0"/>
          <w:numId w:val="1"/>
        </w:numPr>
        <w:shd w:val="clear" w:color="auto" w:fill="FFFFFF"/>
        <w:spacing w:line="270" w:lineRule="atLeast"/>
        <w:ind w:left="0"/>
      </w:pPr>
      <w:r w:rsidRPr="0027685A">
        <w:t>Собра</w:t>
      </w:r>
      <w:r>
        <w:t xml:space="preserve">ть </w:t>
      </w:r>
      <w:r w:rsidRPr="0027685A">
        <w:t>игры и предметы для их организации по направлениям: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количество и счет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величина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геометрические фигуры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ориентировка в пространстве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ориентировка во времени</w:t>
      </w:r>
    </w:p>
    <w:p w:rsidR="0027685A" w:rsidRPr="0027685A" w:rsidRDefault="0027685A" w:rsidP="00276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</w:pPr>
      <w:r w:rsidRPr="0027685A">
        <w:t>интеллектуальные игры</w:t>
      </w:r>
    </w:p>
    <w:p w:rsidR="0027685A" w:rsidRPr="0027685A" w:rsidRDefault="0027685A" w:rsidP="00E14D2D">
      <w:pPr>
        <w:numPr>
          <w:ilvl w:val="0"/>
          <w:numId w:val="3"/>
        </w:numPr>
        <w:shd w:val="clear" w:color="auto" w:fill="FFFFFF"/>
        <w:spacing w:line="270" w:lineRule="atLeast"/>
        <w:ind w:left="0" w:firstLine="0"/>
      </w:pPr>
      <w:r w:rsidRPr="0027685A">
        <w:t>завести</w:t>
      </w:r>
      <w:r>
        <w:t xml:space="preserve"> </w:t>
      </w:r>
      <w:r w:rsidRPr="0027685A">
        <w:t>карточки учета взятых на дом игр</w:t>
      </w:r>
    </w:p>
    <w:p w:rsidR="0027685A" w:rsidRPr="0027685A" w:rsidRDefault="0027685A" w:rsidP="00380603">
      <w:pPr>
        <w:numPr>
          <w:ilvl w:val="0"/>
          <w:numId w:val="3"/>
        </w:numPr>
        <w:shd w:val="clear" w:color="auto" w:fill="FFFFFF"/>
        <w:spacing w:line="270" w:lineRule="atLeast"/>
        <w:ind w:left="0" w:firstLine="0"/>
      </w:pPr>
      <w:r w:rsidRPr="0027685A">
        <w:t>созда</w:t>
      </w:r>
      <w:r>
        <w:t xml:space="preserve">ть </w:t>
      </w:r>
      <w:r w:rsidRPr="0027685A">
        <w:t xml:space="preserve"> картотек</w:t>
      </w:r>
      <w:r>
        <w:t>у</w:t>
      </w:r>
      <w:r w:rsidRPr="0027685A">
        <w:t xml:space="preserve"> игр-заданий на внимание, сообразительность, логическое мышление;</w:t>
      </w:r>
    </w:p>
    <w:p w:rsidR="0027685A" w:rsidRPr="0027685A" w:rsidRDefault="0027685A" w:rsidP="00380603">
      <w:pPr>
        <w:numPr>
          <w:ilvl w:val="0"/>
          <w:numId w:val="3"/>
        </w:numPr>
        <w:shd w:val="clear" w:color="auto" w:fill="FFFFFF"/>
        <w:spacing w:line="270" w:lineRule="atLeast"/>
        <w:ind w:left="0" w:firstLine="0"/>
      </w:pPr>
      <w:r w:rsidRPr="0027685A">
        <w:t>не менее 2 раз в неделю внос</w:t>
      </w:r>
      <w:r>
        <w:t xml:space="preserve">ить </w:t>
      </w:r>
      <w:r w:rsidRPr="0027685A">
        <w:t xml:space="preserve"> новые игры или игровые задания.</w:t>
      </w:r>
    </w:p>
    <w:p w:rsidR="0027685A" w:rsidRDefault="0027685A" w:rsidP="00E14D2D">
      <w:pPr>
        <w:autoSpaceDE w:val="0"/>
        <w:autoSpaceDN w:val="0"/>
        <w:adjustRightInd w:val="0"/>
        <w:ind w:firstLine="426"/>
        <w:rPr>
          <w:rStyle w:val="apple-converted-space"/>
          <w:shd w:val="clear" w:color="auto" w:fill="FFFFFF"/>
        </w:rPr>
      </w:pPr>
      <w:r w:rsidRPr="0027685A">
        <w:rPr>
          <w:shd w:val="clear" w:color="auto" w:fill="FFFFFF"/>
        </w:rPr>
        <w:t xml:space="preserve">Очень важно создавать во время игр непринужденную атмосферу, предоставлять право выбора партнера, задания, материалов, только тогда у детей развивается инициатива, самостоятельность, познавательная активность. Но в тоже время педагогу необходимо уметь наблюдать за развитием игры, направлять игровое творчество, поддерживать сотрудничество, заботиться об обогащении игр, усложнении </w:t>
      </w:r>
      <w:r w:rsidRPr="0027685A">
        <w:rPr>
          <w:shd w:val="clear" w:color="auto" w:fill="FFFFFF"/>
        </w:rPr>
        <w:lastRenderedPageBreak/>
        <w:t>задания, введении вариативности.</w:t>
      </w:r>
      <w:r w:rsidRPr="0027685A">
        <w:rPr>
          <w:rStyle w:val="apple-converted-space"/>
          <w:shd w:val="clear" w:color="auto" w:fill="FFFFFF"/>
        </w:rPr>
        <w:t> </w:t>
      </w:r>
      <w:r w:rsidRPr="0027685A">
        <w:br/>
      </w:r>
      <w:r w:rsidRPr="0027685A">
        <w:rPr>
          <w:shd w:val="clear" w:color="auto" w:fill="FFFFFF"/>
        </w:rPr>
        <w:t>Задания, данные детям в занимательной форме, усваиваются быстрее, прочнее и легче. В игре дети выступают в роли ведущего, учатся формулировать задания и контролировать их выполнение другими детьми. У них формируется умение планировать свою деятельность, сопровождать речью свои действия, объяснять партнерам порядок и условия выполнения задания.</w:t>
      </w:r>
      <w:r w:rsidRPr="0027685A">
        <w:rPr>
          <w:rStyle w:val="apple-converted-space"/>
          <w:shd w:val="clear" w:color="auto" w:fill="FFFFFF"/>
        </w:rPr>
        <w:t> </w:t>
      </w:r>
      <w:r w:rsidRPr="0027685A">
        <w:br/>
      </w:r>
      <w:r w:rsidRPr="0027685A">
        <w:br/>
      </w:r>
      <w:r w:rsidRPr="0027685A">
        <w:rPr>
          <w:shd w:val="clear" w:color="auto" w:fill="FFFFFF"/>
        </w:rPr>
        <w:t xml:space="preserve">В игре происходит взаимообучение, </w:t>
      </w:r>
      <w:r w:rsidR="000E1DF0">
        <w:rPr>
          <w:shd w:val="clear" w:color="auto" w:fill="FFFFFF"/>
        </w:rPr>
        <w:t xml:space="preserve"> </w:t>
      </w:r>
      <w:proofErr w:type="gramStart"/>
      <w:r w:rsidRPr="0027685A">
        <w:rPr>
          <w:shd w:val="clear" w:color="auto" w:fill="FFFFFF"/>
        </w:rPr>
        <w:t>которое</w:t>
      </w:r>
      <w:proofErr w:type="gramEnd"/>
      <w:r w:rsidR="007915CE">
        <w:rPr>
          <w:shd w:val="clear" w:color="auto" w:fill="FFFFFF"/>
        </w:rPr>
        <w:t>,</w:t>
      </w:r>
      <w:r w:rsidRPr="0027685A">
        <w:rPr>
          <w:shd w:val="clear" w:color="auto" w:fill="FFFFFF"/>
        </w:rPr>
        <w:t xml:space="preserve"> становится естественным и непринужденным. В игре ребенок попеременно выполняет разные роли: организатора, «наставника», объясняющего условие и правила игры, контролирующего их выполнение, или ученика, стремящегося быстро и верно выполнить задание. Таким образом, происходит социальное развитие детей. Принятие игровой роли и выполнение функций в соответствии с ней весьма полезно для дошкольников.</w:t>
      </w:r>
      <w:r w:rsidRPr="0027685A">
        <w:rPr>
          <w:rStyle w:val="apple-converted-space"/>
          <w:shd w:val="clear" w:color="auto" w:fill="FFFFFF"/>
        </w:rPr>
        <w:t> </w:t>
      </w:r>
    </w:p>
    <w:p w:rsidR="00E14D2D" w:rsidRPr="00540DD4" w:rsidRDefault="00E14D2D" w:rsidP="00E14D2D">
      <w:pPr>
        <w:autoSpaceDE w:val="0"/>
        <w:autoSpaceDN w:val="0"/>
        <w:adjustRightInd w:val="0"/>
        <w:ind w:firstLine="426"/>
        <w:rPr>
          <w:rStyle w:val="apple-converted-space"/>
          <w:b/>
          <w:shd w:val="clear" w:color="auto" w:fill="FFFFFF"/>
        </w:rPr>
      </w:pPr>
      <w:r w:rsidRPr="00540DD4">
        <w:rPr>
          <w:rStyle w:val="apple-converted-space"/>
          <w:b/>
          <w:shd w:val="clear" w:color="auto" w:fill="FFFFFF"/>
        </w:rPr>
        <w:t>Материалы для «Математической игротеки»</w:t>
      </w:r>
      <w:r w:rsidR="00540DD4" w:rsidRPr="00540DD4">
        <w:rPr>
          <w:rStyle w:val="apple-converted-space"/>
          <w:b/>
          <w:shd w:val="clear" w:color="auto" w:fill="FFFFFF"/>
        </w:rPr>
        <w:t xml:space="preserve"> старший возраст</w:t>
      </w:r>
    </w:p>
    <w:p w:rsidR="0027685A" w:rsidRPr="000E1DF0" w:rsidRDefault="0027685A" w:rsidP="00E14D2D">
      <w:pPr>
        <w:autoSpaceDE w:val="0"/>
        <w:autoSpaceDN w:val="0"/>
        <w:adjustRightInd w:val="0"/>
        <w:rPr>
          <w:b/>
          <w:bCs/>
        </w:rPr>
      </w:pPr>
      <w:r w:rsidRPr="0027685A">
        <w:rPr>
          <w:shd w:val="clear" w:color="auto" w:fill="FFFFFF"/>
        </w:rPr>
        <w:t>1</w:t>
      </w:r>
      <w:r w:rsidRPr="000E1DF0">
        <w:rPr>
          <w:shd w:val="clear" w:color="auto" w:fill="FFFFFF"/>
        </w:rPr>
        <w:t>. Матрешка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2. Шашки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3. Домино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4. Игральные кости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5. Счеты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6. Линейки и транспортиры</w:t>
      </w:r>
      <w:r w:rsidRPr="000E1DF0">
        <w:br/>
      </w:r>
      <w:r w:rsidRPr="000E1DF0">
        <w:rPr>
          <w:shd w:val="clear" w:color="auto" w:fill="FFFFFF"/>
        </w:rPr>
        <w:t>7. Монеты, детская касса для игры в магазин</w:t>
      </w:r>
      <w:r w:rsidRPr="000E1DF0">
        <w:br/>
      </w:r>
      <w:r w:rsidRPr="000E1DF0">
        <w:rPr>
          <w:shd w:val="clear" w:color="auto" w:fill="FFFFFF"/>
        </w:rPr>
        <w:t>8. Весы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9. Часы - будильник</w:t>
      </w:r>
      <w:r w:rsidRPr="000E1DF0">
        <w:br/>
      </w:r>
      <w:r w:rsidRPr="000E1DF0">
        <w:rPr>
          <w:shd w:val="clear" w:color="auto" w:fill="FFFFFF"/>
        </w:rPr>
        <w:t>10. Таймер</w:t>
      </w:r>
      <w:r w:rsidRPr="000E1DF0">
        <w:br/>
      </w:r>
      <w:r w:rsidRPr="000E1DF0">
        <w:rPr>
          <w:shd w:val="clear" w:color="auto" w:fill="FFFFFF"/>
        </w:rPr>
        <w:t>11. Счетные палочки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 xml:space="preserve">12. Палочки </w:t>
      </w:r>
      <w:proofErr w:type="spellStart"/>
      <w:r w:rsidRPr="000E1DF0">
        <w:rPr>
          <w:shd w:val="clear" w:color="auto" w:fill="FFFFFF"/>
        </w:rPr>
        <w:t>Кьюзинера</w:t>
      </w:r>
      <w:proofErr w:type="spellEnd"/>
      <w:r w:rsidRPr="000E1DF0">
        <w:br/>
      </w:r>
      <w:r w:rsidRPr="000E1DF0">
        <w:rPr>
          <w:shd w:val="clear" w:color="auto" w:fill="FFFFFF"/>
        </w:rPr>
        <w:t xml:space="preserve">13. Блоки </w:t>
      </w:r>
      <w:proofErr w:type="spellStart"/>
      <w:r w:rsidRPr="000E1DF0">
        <w:rPr>
          <w:shd w:val="clear" w:color="auto" w:fill="FFFFFF"/>
        </w:rPr>
        <w:t>Дьенеша</w:t>
      </w:r>
      <w:proofErr w:type="spellEnd"/>
      <w:r w:rsidRPr="000E1DF0">
        <w:br/>
      </w:r>
      <w:r w:rsidRPr="000E1DF0">
        <w:rPr>
          <w:shd w:val="clear" w:color="auto" w:fill="FFFFFF"/>
        </w:rPr>
        <w:t>14. Магнитные цифры на холодильник</w:t>
      </w:r>
      <w:r w:rsidRPr="000E1DF0">
        <w:br/>
      </w:r>
      <w:r w:rsidRPr="000E1DF0">
        <w:rPr>
          <w:shd w:val="clear" w:color="auto" w:fill="FFFFFF"/>
        </w:rPr>
        <w:t>15. Пластилин, чтобы лепить цифры</w:t>
      </w:r>
      <w:r w:rsidRPr="000E1DF0">
        <w:br/>
      </w:r>
      <w:r w:rsidRPr="000E1DF0">
        <w:rPr>
          <w:shd w:val="clear" w:color="auto" w:fill="FFFFFF"/>
        </w:rPr>
        <w:t>16. Игры Никитина: «кубики для всех», «сложи узор», «</w:t>
      </w:r>
      <w:proofErr w:type="spellStart"/>
      <w:r w:rsidRPr="000E1DF0">
        <w:rPr>
          <w:shd w:val="clear" w:color="auto" w:fill="FFFFFF"/>
        </w:rPr>
        <w:t>уникуб</w:t>
      </w:r>
      <w:proofErr w:type="spellEnd"/>
      <w:r w:rsidRPr="000E1DF0">
        <w:rPr>
          <w:shd w:val="clear" w:color="auto" w:fill="FFFFFF"/>
        </w:rPr>
        <w:t>», «дроби»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>17. Мозаика</w:t>
      </w:r>
      <w:r w:rsidRPr="000E1DF0">
        <w:br/>
      </w:r>
      <w:r w:rsidRPr="000E1DF0">
        <w:rPr>
          <w:shd w:val="clear" w:color="auto" w:fill="FFFFFF"/>
        </w:rPr>
        <w:t>18. Реверси</w:t>
      </w:r>
      <w:r w:rsidRPr="000E1DF0">
        <w:br/>
      </w:r>
      <w:r w:rsidRPr="000E1DF0">
        <w:rPr>
          <w:shd w:val="clear" w:color="auto" w:fill="FFFFFF"/>
        </w:rPr>
        <w:t xml:space="preserve">19. Камешки </w:t>
      </w:r>
      <w:proofErr w:type="spellStart"/>
      <w:r w:rsidRPr="000E1DF0">
        <w:rPr>
          <w:shd w:val="clear" w:color="auto" w:fill="FFFFFF"/>
        </w:rPr>
        <w:t>марблс</w:t>
      </w:r>
      <w:proofErr w:type="spellEnd"/>
      <w:r w:rsidRPr="000E1DF0">
        <w:br/>
      </w:r>
      <w:r w:rsidRPr="000E1DF0">
        <w:rPr>
          <w:shd w:val="clear" w:color="auto" w:fill="FFFFFF"/>
        </w:rPr>
        <w:t>20. Пособия Зайцева: «Тысяча плюс», «Миллион плюс», «Орнамент», «Пять в кубе»,</w:t>
      </w:r>
      <w:r w:rsidRPr="000E1DF0">
        <w:rPr>
          <w:rStyle w:val="apple-converted-space"/>
          <w:shd w:val="clear" w:color="auto" w:fill="FFFFFF"/>
        </w:rPr>
        <w:t> </w:t>
      </w:r>
      <w:r w:rsidRPr="000E1DF0">
        <w:br/>
      </w:r>
      <w:r w:rsidRPr="000E1DF0">
        <w:rPr>
          <w:shd w:val="clear" w:color="auto" w:fill="FFFFFF"/>
        </w:rPr>
        <w:t xml:space="preserve">21. Дидактический материал </w:t>
      </w:r>
      <w:proofErr w:type="spellStart"/>
      <w:r w:rsidRPr="000E1DF0">
        <w:rPr>
          <w:shd w:val="clear" w:color="auto" w:fill="FFFFFF"/>
        </w:rPr>
        <w:t>Монтессори</w:t>
      </w:r>
      <w:proofErr w:type="spellEnd"/>
      <w:r w:rsidRPr="000E1DF0">
        <w:br/>
      </w:r>
      <w:r w:rsidRPr="000E1DF0">
        <w:rPr>
          <w:shd w:val="clear" w:color="auto" w:fill="FFFFFF"/>
        </w:rPr>
        <w:t>22. Математический планшет</w:t>
      </w:r>
      <w:r w:rsidRPr="000E1DF0">
        <w:br/>
      </w:r>
      <w:r w:rsidRPr="000E1DF0">
        <w:rPr>
          <w:shd w:val="clear" w:color="auto" w:fill="FFFFFF"/>
        </w:rPr>
        <w:lastRenderedPageBreak/>
        <w:t>2</w:t>
      </w:r>
      <w:r w:rsidR="00E14D2D" w:rsidRPr="000E1DF0">
        <w:rPr>
          <w:shd w:val="clear" w:color="auto" w:fill="FFFFFF"/>
        </w:rPr>
        <w:t>3</w:t>
      </w:r>
      <w:r w:rsidRPr="000E1DF0">
        <w:rPr>
          <w:shd w:val="clear" w:color="auto" w:fill="FFFFFF"/>
        </w:rPr>
        <w:t xml:space="preserve">. «Цифра – домино» </w:t>
      </w:r>
      <w:proofErr w:type="spellStart"/>
      <w:r w:rsidRPr="000E1DF0">
        <w:rPr>
          <w:shd w:val="clear" w:color="auto" w:fill="FFFFFF"/>
        </w:rPr>
        <w:t>Воскобовича</w:t>
      </w:r>
      <w:proofErr w:type="spellEnd"/>
      <w:r w:rsidRPr="000E1DF0">
        <w:br/>
      </w:r>
      <w:r w:rsidRPr="000E1DF0">
        <w:rPr>
          <w:shd w:val="clear" w:color="auto" w:fill="FFFFFF"/>
        </w:rPr>
        <w:t>2</w:t>
      </w:r>
      <w:r w:rsidR="00E14D2D" w:rsidRPr="000E1DF0">
        <w:rPr>
          <w:shd w:val="clear" w:color="auto" w:fill="FFFFFF"/>
        </w:rPr>
        <w:t>4</w:t>
      </w:r>
      <w:r w:rsidRPr="000E1DF0">
        <w:rPr>
          <w:shd w:val="clear" w:color="auto" w:fill="FFFFFF"/>
        </w:rPr>
        <w:t>. Карты</w:t>
      </w:r>
    </w:p>
    <w:p w:rsidR="0027685A" w:rsidRDefault="000E1DF0" w:rsidP="0027685A">
      <w:r w:rsidRPr="000E1DF0">
        <w:t xml:space="preserve">25. </w:t>
      </w:r>
      <w:proofErr w:type="spellStart"/>
      <w:r>
        <w:t>Танграм</w:t>
      </w:r>
      <w:proofErr w:type="spellEnd"/>
      <w:r>
        <w:t>.</w:t>
      </w:r>
    </w:p>
    <w:p w:rsidR="000E1DF0" w:rsidRDefault="000E1DF0" w:rsidP="0027685A">
      <w:r>
        <w:t>26.</w:t>
      </w:r>
      <w:r w:rsidRPr="000E1DF0">
        <w:t xml:space="preserve"> Монгольская игра</w:t>
      </w:r>
      <w:r>
        <w:t>.</w:t>
      </w:r>
    </w:p>
    <w:p w:rsidR="000E1DF0" w:rsidRDefault="000E1DF0" w:rsidP="0027685A">
      <w:r>
        <w:t>27.</w:t>
      </w:r>
      <w:r w:rsidRPr="000E1DF0">
        <w:t xml:space="preserve"> </w:t>
      </w:r>
      <w:proofErr w:type="spellStart"/>
      <w:r w:rsidRPr="000E1DF0">
        <w:t>Колумбово</w:t>
      </w:r>
      <w:proofErr w:type="spellEnd"/>
      <w:r w:rsidRPr="000E1DF0">
        <w:t xml:space="preserve"> яйцо</w:t>
      </w:r>
      <w:r>
        <w:t>.</w:t>
      </w:r>
    </w:p>
    <w:p w:rsidR="000E1DF0" w:rsidRDefault="000E1DF0" w:rsidP="0027685A">
      <w:r>
        <w:t>28.</w:t>
      </w:r>
      <w:r w:rsidRPr="000E1DF0">
        <w:t xml:space="preserve"> Вьетнамская игра</w:t>
      </w:r>
    </w:p>
    <w:p w:rsidR="000E1DF0" w:rsidRDefault="000E1DF0" w:rsidP="0027685A">
      <w:r>
        <w:t>29.</w:t>
      </w:r>
      <w:r w:rsidRPr="000E1DF0">
        <w:t xml:space="preserve"> Волшебный круг</w:t>
      </w:r>
      <w:r>
        <w:t>.</w:t>
      </w:r>
    </w:p>
    <w:p w:rsidR="000E1DF0" w:rsidRDefault="000E1DF0" w:rsidP="0027685A">
      <w:r>
        <w:t>30.</w:t>
      </w:r>
      <w:r w:rsidRPr="000E1DF0">
        <w:t xml:space="preserve"> </w:t>
      </w:r>
      <w:proofErr w:type="spellStart"/>
      <w:r w:rsidRPr="000E1DF0">
        <w:t>Пентамино</w:t>
      </w:r>
      <w:proofErr w:type="spellEnd"/>
      <w:r>
        <w:t>.</w:t>
      </w:r>
    </w:p>
    <w:p w:rsidR="000E1DF0" w:rsidRDefault="000E1DF0" w:rsidP="0027685A">
      <w:r>
        <w:t>31.</w:t>
      </w:r>
      <w:r w:rsidRPr="000E1DF0">
        <w:t xml:space="preserve"> </w:t>
      </w:r>
      <w:proofErr w:type="spellStart"/>
      <w:r w:rsidRPr="000E1DF0">
        <w:t>Геоконт</w:t>
      </w:r>
      <w:proofErr w:type="spellEnd"/>
      <w:r>
        <w:t>.</w:t>
      </w:r>
    </w:p>
    <w:p w:rsidR="000E1DF0" w:rsidRDefault="000E1DF0" w:rsidP="0027685A">
      <w:r>
        <w:t>32.</w:t>
      </w:r>
      <w:r w:rsidRPr="000E1DF0">
        <w:t xml:space="preserve"> </w:t>
      </w:r>
      <w:proofErr w:type="spellStart"/>
      <w:r w:rsidRPr="000E1DF0">
        <w:t>Уникуб</w:t>
      </w:r>
      <w:proofErr w:type="spellEnd"/>
      <w:r>
        <w:t>.</w:t>
      </w:r>
    </w:p>
    <w:p w:rsidR="000E1DF0" w:rsidRDefault="000E1DF0" w:rsidP="0027685A">
      <w:r>
        <w:t>33.</w:t>
      </w:r>
      <w:r w:rsidRPr="000E1DF0">
        <w:rPr>
          <w:b/>
          <w:bCs/>
        </w:rPr>
        <w:t xml:space="preserve"> </w:t>
      </w:r>
      <w:r w:rsidRPr="000E1DF0">
        <w:rPr>
          <w:bCs/>
        </w:rPr>
        <w:t>«Лиса и гуси”,</w:t>
      </w:r>
    </w:p>
    <w:p w:rsidR="000E1DF0" w:rsidRPr="000E1DF0" w:rsidRDefault="000E1DF0" w:rsidP="0027685A">
      <w:r>
        <w:rPr>
          <w:bCs/>
        </w:rPr>
        <w:t>34.</w:t>
      </w:r>
      <w:r w:rsidRPr="000E1DF0">
        <w:rPr>
          <w:bCs/>
        </w:rPr>
        <w:t>“Мельница”,</w:t>
      </w:r>
    </w:p>
    <w:p w:rsidR="0027685A" w:rsidRDefault="0027685A" w:rsidP="0027685A">
      <w:pPr>
        <w:rPr>
          <w:b/>
        </w:rPr>
      </w:pPr>
    </w:p>
    <w:p w:rsidR="00540DD4" w:rsidRPr="00540DD4" w:rsidRDefault="00540DD4" w:rsidP="00540DD4">
      <w:pPr>
        <w:rPr>
          <w:b/>
        </w:rPr>
      </w:pPr>
      <w:r w:rsidRPr="00540DD4">
        <w:rPr>
          <w:b/>
        </w:rPr>
        <w:t xml:space="preserve"> «Игротека» </w:t>
      </w:r>
      <w:r>
        <w:rPr>
          <w:b/>
        </w:rPr>
        <w:t xml:space="preserve"> средний возраст</w:t>
      </w:r>
    </w:p>
    <w:p w:rsidR="00540DD4" w:rsidRPr="00540DD4" w:rsidRDefault="00540DD4" w:rsidP="00540DD4">
      <w:r w:rsidRPr="00540DD4">
        <w:t>1.Крупная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</w:r>
    </w:p>
    <w:p w:rsidR="00540DD4" w:rsidRPr="00540DD4" w:rsidRDefault="00540DD4" w:rsidP="00540DD4"/>
    <w:p w:rsidR="00540DD4" w:rsidRPr="00540DD4" w:rsidRDefault="00540DD4" w:rsidP="00540DD4">
      <w:r w:rsidRPr="00540DD4">
        <w:t>2.Нетрадиционный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540DD4" w:rsidRPr="00540DD4" w:rsidRDefault="00540DD4" w:rsidP="00540DD4"/>
    <w:p w:rsidR="00540DD4" w:rsidRPr="00540DD4" w:rsidRDefault="00540DD4" w:rsidP="00540DD4">
      <w:r w:rsidRPr="00540DD4">
        <w:t>3.Ковролиновое полотно, наборное полотно, магнитная доска.</w:t>
      </w:r>
    </w:p>
    <w:p w:rsidR="00540DD4" w:rsidRPr="00540DD4" w:rsidRDefault="00540DD4" w:rsidP="00540DD4"/>
    <w:p w:rsidR="00540DD4" w:rsidRPr="00540DD4" w:rsidRDefault="00540DD4" w:rsidP="00540DD4">
      <w:r w:rsidRPr="00540DD4">
        <w:t>4.Комплект геометрических фигур, предметов различной геометрической формы, счетный материал на «липучках».</w:t>
      </w:r>
    </w:p>
    <w:p w:rsidR="00540DD4" w:rsidRPr="00540DD4" w:rsidRDefault="00540DD4" w:rsidP="00540DD4"/>
    <w:p w:rsidR="00540DD4" w:rsidRPr="00540DD4" w:rsidRDefault="00540DD4" w:rsidP="00540DD4">
      <w:r w:rsidRPr="00540DD4">
        <w:t>5.Различные мелкие фигурки и нетрадиционный материал (шишки, желуди, камушки) для счета.</w:t>
      </w:r>
    </w:p>
    <w:p w:rsidR="00540DD4" w:rsidRPr="00540DD4" w:rsidRDefault="00540DD4" w:rsidP="00540DD4"/>
    <w:p w:rsidR="00540DD4" w:rsidRPr="00540DD4" w:rsidRDefault="00540DD4" w:rsidP="00540DD4">
      <w:r w:rsidRPr="00540DD4">
        <w:t xml:space="preserve">6.Блоки </w:t>
      </w:r>
      <w:proofErr w:type="spellStart"/>
      <w:r w:rsidRPr="00540DD4">
        <w:t>Дьенеша</w:t>
      </w:r>
      <w:proofErr w:type="spellEnd"/>
      <w:r w:rsidRPr="00540DD4">
        <w:t>.</w:t>
      </w:r>
    </w:p>
    <w:p w:rsidR="00540DD4" w:rsidRPr="00540DD4" w:rsidRDefault="00540DD4" w:rsidP="00540DD4"/>
    <w:p w:rsidR="00540DD4" w:rsidRPr="00540DD4" w:rsidRDefault="00540DD4" w:rsidP="00540DD4">
      <w:r w:rsidRPr="00540DD4">
        <w:t xml:space="preserve">7.Палочки </w:t>
      </w:r>
      <w:proofErr w:type="spellStart"/>
      <w:r w:rsidRPr="00540DD4">
        <w:t>Кюизенера</w:t>
      </w:r>
      <w:proofErr w:type="spellEnd"/>
      <w:r w:rsidRPr="00540DD4">
        <w:t>.</w:t>
      </w:r>
    </w:p>
    <w:p w:rsidR="00540DD4" w:rsidRPr="00540DD4" w:rsidRDefault="00540DD4" w:rsidP="00540DD4"/>
    <w:p w:rsidR="00540DD4" w:rsidRPr="00540DD4" w:rsidRDefault="00540DD4" w:rsidP="00540DD4">
      <w:r w:rsidRPr="00540DD4">
        <w:t>8.Матрешки (из 5-7 элементов), доски-вкладыши, рамки-вкладыши, набор цветных палочек (по 5-7 каждого цвета).</w:t>
      </w:r>
    </w:p>
    <w:p w:rsidR="00540DD4" w:rsidRPr="00540DD4" w:rsidRDefault="00540DD4" w:rsidP="00540DD4"/>
    <w:p w:rsidR="00540DD4" w:rsidRPr="00540DD4" w:rsidRDefault="00540DD4" w:rsidP="00540DD4">
      <w:r w:rsidRPr="00540DD4">
        <w:t xml:space="preserve">9.Набор объемных тел для </w:t>
      </w:r>
      <w:proofErr w:type="spellStart"/>
      <w:r w:rsidRPr="00540DD4">
        <w:t>сериации</w:t>
      </w:r>
      <w:proofErr w:type="spellEnd"/>
      <w:r w:rsidRPr="00540DD4">
        <w:t xml:space="preserve"> по величине из 3-5 элементов (цилиндров, брусков и т.п.).</w:t>
      </w:r>
    </w:p>
    <w:p w:rsidR="00540DD4" w:rsidRPr="00540DD4" w:rsidRDefault="00540DD4" w:rsidP="00540DD4"/>
    <w:p w:rsidR="00540DD4" w:rsidRPr="00540DD4" w:rsidRDefault="00540DD4" w:rsidP="00540DD4">
      <w:r w:rsidRPr="00540DD4">
        <w:t>10.Разрезные (складные) кубики с предметными картинками (4-6 частей).</w:t>
      </w:r>
    </w:p>
    <w:p w:rsidR="00540DD4" w:rsidRPr="00540DD4" w:rsidRDefault="00540DD4" w:rsidP="00540DD4"/>
    <w:p w:rsidR="009E5DC7" w:rsidRPr="00540DD4" w:rsidRDefault="00540DD4" w:rsidP="00540DD4">
      <w:r w:rsidRPr="00540DD4">
        <w:t>11.Разрезные предметные картинки, разделенные на 2-4 части (по вертикали и горизонтали).</w:t>
      </w:r>
    </w:p>
    <w:p w:rsidR="009E5DC7" w:rsidRDefault="009E5DC7" w:rsidP="0027685A">
      <w:pPr>
        <w:rPr>
          <w:b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2549C3" w:rsidRDefault="002549C3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lastRenderedPageBreak/>
        <w:t>ПОЛОЖЕНИЕ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C56CFA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о проведении смотра-конкурса</w:t>
      </w:r>
      <w:r>
        <w:rPr>
          <w:b/>
          <w:bCs/>
        </w:rPr>
        <w:t xml:space="preserve"> лучший </w:t>
      </w:r>
      <w:r w:rsidRPr="00503819">
        <w:rPr>
          <w:b/>
          <w:bCs/>
        </w:rPr>
        <w:t xml:space="preserve"> «</w:t>
      </w:r>
      <w:r>
        <w:rPr>
          <w:b/>
          <w:bCs/>
        </w:rPr>
        <w:t>Сенсомоторный уголок</w:t>
      </w:r>
      <w:r w:rsidRPr="00503819">
        <w:rPr>
          <w:b/>
          <w:bCs/>
        </w:rPr>
        <w:t>»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 в</w:t>
      </w:r>
      <w:r>
        <w:rPr>
          <w:b/>
          <w:bCs/>
        </w:rPr>
        <w:t xml:space="preserve"> М</w:t>
      </w:r>
      <w:r w:rsidRPr="00503819">
        <w:rPr>
          <w:b/>
          <w:bCs/>
        </w:rPr>
        <w:t>ДОУ «Детский сад №</w:t>
      </w:r>
      <w:r>
        <w:rPr>
          <w:b/>
          <w:bCs/>
        </w:rPr>
        <w:t>2</w:t>
      </w:r>
      <w:r w:rsidRPr="00503819">
        <w:rPr>
          <w:b/>
          <w:bCs/>
        </w:rPr>
        <w:t>4</w:t>
      </w:r>
      <w:r>
        <w:rPr>
          <w:b/>
          <w:bCs/>
        </w:rPr>
        <w:t>0</w:t>
      </w:r>
      <w:r w:rsidRPr="00503819">
        <w:rPr>
          <w:b/>
          <w:bCs/>
        </w:rPr>
        <w:t>»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Участники конкурса:</w:t>
      </w:r>
    </w:p>
    <w:p w:rsidR="00540DD4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В конкурсе принимают участие педагоги и родители воспитанников  </w:t>
      </w:r>
      <w:r w:rsidR="00540DD4">
        <w:rPr>
          <w:b/>
          <w:bCs/>
        </w:rPr>
        <w:t xml:space="preserve">групп раннего </w:t>
      </w:r>
      <w:r w:rsidR="007E116C">
        <w:rPr>
          <w:b/>
          <w:bCs/>
        </w:rPr>
        <w:t>возраста</w:t>
      </w:r>
      <w:r w:rsidR="007915CE">
        <w:rPr>
          <w:b/>
          <w:bCs/>
        </w:rPr>
        <w:t>, вторые младшие группы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Сроки проведения конкурса:</w:t>
      </w:r>
    </w:p>
    <w:p w:rsidR="003F2CE2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Конкурс проводится с  </w:t>
      </w:r>
      <w:proofErr w:type="spellStart"/>
      <w:proofErr w:type="gramStart"/>
      <w:r w:rsidR="003F2CE2" w:rsidRPr="00503819">
        <w:rPr>
          <w:b/>
          <w:bCs/>
        </w:rPr>
        <w:t>с</w:t>
      </w:r>
      <w:proofErr w:type="spellEnd"/>
      <w:proofErr w:type="gramEnd"/>
      <w:r w:rsidR="003F2CE2" w:rsidRPr="00503819">
        <w:rPr>
          <w:b/>
          <w:bCs/>
        </w:rPr>
        <w:t xml:space="preserve">  1</w:t>
      </w:r>
      <w:r w:rsidR="003F2CE2">
        <w:rPr>
          <w:b/>
          <w:bCs/>
        </w:rPr>
        <w:t xml:space="preserve">6 ноября </w:t>
      </w:r>
      <w:r w:rsidR="003F2CE2" w:rsidRPr="00503819">
        <w:rPr>
          <w:b/>
          <w:bCs/>
        </w:rPr>
        <w:t xml:space="preserve">по </w:t>
      </w:r>
      <w:r w:rsidR="003F2CE2">
        <w:rPr>
          <w:b/>
          <w:bCs/>
        </w:rPr>
        <w:t>22</w:t>
      </w:r>
      <w:r w:rsidR="003F2CE2" w:rsidRPr="00503819">
        <w:rPr>
          <w:b/>
          <w:bCs/>
        </w:rPr>
        <w:t xml:space="preserve"> </w:t>
      </w:r>
      <w:r w:rsidR="003F2CE2">
        <w:rPr>
          <w:b/>
          <w:bCs/>
        </w:rPr>
        <w:t>декабря</w:t>
      </w:r>
      <w:r w:rsidR="003F2CE2" w:rsidRPr="00503819">
        <w:rPr>
          <w:b/>
          <w:bCs/>
        </w:rPr>
        <w:t xml:space="preserve"> 201</w:t>
      </w:r>
      <w:r w:rsidR="003F2CE2">
        <w:rPr>
          <w:b/>
          <w:bCs/>
        </w:rPr>
        <w:t>5</w:t>
      </w:r>
      <w:r w:rsidR="003F2CE2" w:rsidRPr="00503819">
        <w:rPr>
          <w:b/>
          <w:bCs/>
        </w:rPr>
        <w:t xml:space="preserve"> г 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Подведение итогов  2</w:t>
      </w:r>
      <w:r>
        <w:rPr>
          <w:b/>
          <w:bCs/>
        </w:rPr>
        <w:t>2</w:t>
      </w:r>
      <w:r w:rsidRPr="00503819">
        <w:rPr>
          <w:b/>
          <w:bCs/>
        </w:rPr>
        <w:t>.</w:t>
      </w:r>
      <w:r>
        <w:rPr>
          <w:b/>
          <w:bCs/>
        </w:rPr>
        <w:t>1</w:t>
      </w:r>
      <w:r w:rsidRPr="00503819">
        <w:rPr>
          <w:b/>
          <w:bCs/>
        </w:rPr>
        <w:t>2.201</w:t>
      </w:r>
      <w:r>
        <w:rPr>
          <w:b/>
          <w:bCs/>
        </w:rPr>
        <w:t>5</w:t>
      </w:r>
      <w:r w:rsidRPr="00503819">
        <w:rPr>
          <w:b/>
          <w:bCs/>
        </w:rPr>
        <w:t xml:space="preserve"> г.</w:t>
      </w: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</w:p>
    <w:p w:rsidR="00C56CFA" w:rsidRPr="00503819" w:rsidRDefault="00C56CFA" w:rsidP="00C56CFA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 xml:space="preserve">Критерии оценки развивающей среды </w:t>
      </w:r>
      <w:r w:rsidR="00540DD4">
        <w:rPr>
          <w:b/>
          <w:bCs/>
        </w:rPr>
        <w:t>уголков: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и разнообразие материалов;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 для развития мелкой моторики;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 для развития формы и величины;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 для развития восприятия цвета;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 для развития ощущений;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 для экспериментирования.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создании и обогащении сенсорного уголка;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воспитателей;</w:t>
      </w:r>
    </w:p>
    <w:p w:rsidR="009E5DC7" w:rsidRDefault="009E5DC7" w:rsidP="007E116C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Оригинальные находки для сенсорного развития. </w:t>
      </w:r>
    </w:p>
    <w:p w:rsidR="009E5DC7" w:rsidRDefault="009E5DC7" w:rsidP="007E116C">
      <w:pPr>
        <w:ind w:left="284"/>
        <w:rPr>
          <w:b/>
        </w:rPr>
      </w:pPr>
    </w:p>
    <w:p w:rsidR="009E5DC7" w:rsidRDefault="009E5DC7" w:rsidP="0027685A">
      <w:pPr>
        <w:rPr>
          <w:b/>
        </w:rPr>
      </w:pPr>
    </w:p>
    <w:p w:rsidR="007E116C" w:rsidRDefault="00380603" w:rsidP="009E5DC7">
      <w:pPr>
        <w:rPr>
          <w:b/>
        </w:rPr>
      </w:pPr>
      <w:r>
        <w:rPr>
          <w:b/>
        </w:rPr>
        <w:t>1.</w:t>
      </w:r>
      <w:r w:rsidR="009E5DC7" w:rsidRPr="009E5DC7">
        <w:rPr>
          <w:b/>
        </w:rPr>
        <w:t>Д</w:t>
      </w:r>
      <w:r w:rsidR="007E116C">
        <w:rPr>
          <w:b/>
        </w:rPr>
        <w:t>л</w:t>
      </w:r>
      <w:r w:rsidR="009E5DC7" w:rsidRPr="009E5DC7">
        <w:rPr>
          <w:b/>
        </w:rPr>
        <w:t xml:space="preserve">я развития зрительных способностей: </w:t>
      </w:r>
    </w:p>
    <w:p w:rsidR="007E116C" w:rsidRDefault="007E116C" w:rsidP="009E5DC7">
      <w:r>
        <w:t>-</w:t>
      </w:r>
      <w:r w:rsidRPr="007E116C">
        <w:t>картинки с контурным, силуэтным изображением предметов</w:t>
      </w:r>
      <w:r>
        <w:t>,</w:t>
      </w:r>
    </w:p>
    <w:p w:rsidR="007E116C" w:rsidRDefault="007E116C" w:rsidP="009E5DC7">
      <w:r>
        <w:t>-</w:t>
      </w:r>
      <w:r w:rsidRPr="007E116C">
        <w:t xml:space="preserve"> картинки – штриховки (на картинке основной контур заштрихован)</w:t>
      </w:r>
    </w:p>
    <w:p w:rsidR="007E116C" w:rsidRDefault="007E116C" w:rsidP="009E5DC7">
      <w:r w:rsidRPr="007E116C">
        <w:t xml:space="preserve"> - геометрические формы разного цвета,</w:t>
      </w:r>
    </w:p>
    <w:p w:rsidR="007E116C" w:rsidRDefault="007E116C" w:rsidP="009E5DC7">
      <w:r w:rsidRPr="007E116C">
        <w:t xml:space="preserve"> </w:t>
      </w:r>
      <w:r>
        <w:t>-</w:t>
      </w:r>
      <w:r w:rsidRPr="007E116C">
        <w:t>цветовые пятна кляксы различной формы</w:t>
      </w:r>
    </w:p>
    <w:p w:rsidR="007E116C" w:rsidRDefault="007E116C" w:rsidP="009E5DC7">
      <w:r w:rsidRPr="007E116C">
        <w:t xml:space="preserve"> - разноцветные полупрозрачные шарфы</w:t>
      </w:r>
    </w:p>
    <w:p w:rsidR="007E116C" w:rsidRDefault="007E116C" w:rsidP="009E5DC7">
      <w:r w:rsidRPr="007E116C">
        <w:t xml:space="preserve"> - разноцветные песочные часы, калейдоскопы, переливающиеся капельки </w:t>
      </w:r>
    </w:p>
    <w:p w:rsidR="007E116C" w:rsidRDefault="007E116C" w:rsidP="009E5DC7">
      <w:proofErr w:type="gramStart"/>
      <w:r w:rsidRPr="007E116C">
        <w:t>Природный материал - горох, орехи, фасоль, греча, крупа, шишки, камни, песок и т. д. (для пальчикового сухого бассейна, для творческих работ - выкладывание на пластилине, нанизывание и т. д.)</w:t>
      </w:r>
      <w:proofErr w:type="gramEnd"/>
    </w:p>
    <w:p w:rsidR="007E116C" w:rsidRDefault="007E116C" w:rsidP="009E5DC7">
      <w:r w:rsidRPr="007E116C">
        <w:lastRenderedPageBreak/>
        <w:t xml:space="preserve"> Бытовые материалы </w:t>
      </w:r>
      <w:proofErr w:type="gramStart"/>
      <w:r w:rsidRPr="007E116C">
        <w:t>-к</w:t>
      </w:r>
      <w:proofErr w:type="gramEnd"/>
      <w:r w:rsidRPr="007E116C">
        <w:t xml:space="preserve">арандаши, верёвки прищепки, катушки, шнурки, пуговицы, липучки, платки, зеркала, пуфики и т. д. </w:t>
      </w:r>
    </w:p>
    <w:p w:rsidR="007E116C" w:rsidRDefault="007E116C" w:rsidP="009E5DC7">
      <w:pPr>
        <w:rPr>
          <w:b/>
        </w:rPr>
      </w:pPr>
      <w:r w:rsidRPr="007E116C">
        <w:t>Дидактические игры и материалы - различные мозаики, шнуровки, коврики, различные конструкторы («Фермер», «</w:t>
      </w:r>
      <w:proofErr w:type="spellStart"/>
      <w:r w:rsidRPr="007E116C">
        <w:t>Лего</w:t>
      </w:r>
      <w:proofErr w:type="spellEnd"/>
      <w:r w:rsidRPr="007E116C">
        <w:t xml:space="preserve">», деревянный строитель, металлические и пластмассовые конструкторы), пластилин, тесто, глина, краски (гуашь, пальчиковые, витражные, акварельные), коврики, мячи, центр воды и песка, материалы </w:t>
      </w:r>
      <w:proofErr w:type="spellStart"/>
      <w:r w:rsidRPr="007E116C">
        <w:t>Монтессори</w:t>
      </w:r>
      <w:proofErr w:type="spellEnd"/>
      <w:r w:rsidRPr="007E116C">
        <w:t xml:space="preserve">, пальчиковый и кукольный театры, вкладыши, парные картинки, «умные фигуры» и </w:t>
      </w:r>
      <w:proofErr w:type="spellStart"/>
      <w:r w:rsidRPr="007E116C">
        <w:t>т</w:t>
      </w:r>
      <w:proofErr w:type="gramStart"/>
      <w:r w:rsidRPr="007E116C">
        <w:t>.</w:t>
      </w:r>
      <w:r w:rsidRPr="00C56CFA">
        <w:rPr>
          <w:b/>
        </w:rPr>
        <w:t>д</w:t>
      </w:r>
      <w:proofErr w:type="spellEnd"/>
      <w:proofErr w:type="gramEnd"/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  <w:r w:rsidRPr="00C56CFA">
        <w:rPr>
          <w:b/>
        </w:rPr>
        <w:t>2</w:t>
      </w:r>
      <w:r>
        <w:rPr>
          <w:b/>
        </w:rPr>
        <w:t>.</w:t>
      </w:r>
      <w:r w:rsidRPr="00C56CFA">
        <w:rPr>
          <w:b/>
        </w:rPr>
        <w:t xml:space="preserve"> Слуховое восприятие </w:t>
      </w:r>
    </w:p>
    <w:p w:rsidR="009E5DC7" w:rsidRDefault="007E116C" w:rsidP="009E5DC7">
      <w:r w:rsidRPr="00C56CFA">
        <w:rPr>
          <w:b/>
        </w:rPr>
        <w:t xml:space="preserve">- </w:t>
      </w:r>
      <w:r w:rsidRPr="007E116C">
        <w:t xml:space="preserve">кассеты и диски со звуками: крики животных и птиц, звуки транспорта, звуки природы, звуки воды, звуки грозы, шелест листьев и т.д. </w:t>
      </w:r>
      <w:proofErr w:type="gramStart"/>
      <w:r w:rsidRPr="007E116C">
        <w:t>-п</w:t>
      </w:r>
      <w:proofErr w:type="gramEnd"/>
      <w:r w:rsidRPr="007E116C">
        <w:t xml:space="preserve">риспособления для создания звуков: </w:t>
      </w:r>
      <w:proofErr w:type="spellStart"/>
      <w:r w:rsidRPr="007E116C">
        <w:t>шуршалки</w:t>
      </w:r>
      <w:proofErr w:type="spellEnd"/>
      <w:r w:rsidRPr="007E116C">
        <w:t xml:space="preserve">, </w:t>
      </w:r>
      <w:proofErr w:type="spellStart"/>
      <w:r w:rsidRPr="007E116C">
        <w:t>гремелки</w:t>
      </w:r>
      <w:proofErr w:type="spellEnd"/>
      <w:r w:rsidRPr="007E116C">
        <w:t xml:space="preserve">, </w:t>
      </w:r>
      <w:proofErr w:type="spellStart"/>
      <w:r w:rsidRPr="007E116C">
        <w:t>свистушки</w:t>
      </w:r>
      <w:proofErr w:type="spellEnd"/>
      <w:r w:rsidRPr="007E116C">
        <w:t>, необычные музыкальные инструменты, любые приспособления, издающие интересные звуки</w:t>
      </w:r>
    </w:p>
    <w:p w:rsidR="007E116C" w:rsidRDefault="007E116C" w:rsidP="009E5DC7"/>
    <w:p w:rsidR="007E116C" w:rsidRDefault="007E116C" w:rsidP="009E5DC7"/>
    <w:p w:rsidR="007E116C" w:rsidRPr="007E116C" w:rsidRDefault="007E116C" w:rsidP="009E5DC7"/>
    <w:p w:rsidR="007E116C" w:rsidRDefault="007E116C" w:rsidP="009E5DC7">
      <w:pPr>
        <w:rPr>
          <w:b/>
        </w:rPr>
      </w:pPr>
      <w:r w:rsidRPr="00C56CFA">
        <w:rPr>
          <w:b/>
        </w:rPr>
        <w:t>3</w:t>
      </w:r>
      <w:r w:rsidR="00380603">
        <w:rPr>
          <w:b/>
        </w:rPr>
        <w:t>.</w:t>
      </w:r>
      <w:r w:rsidRPr="00C56CFA">
        <w:rPr>
          <w:b/>
        </w:rPr>
        <w:t xml:space="preserve"> Осязание</w:t>
      </w:r>
    </w:p>
    <w:p w:rsidR="007E116C" w:rsidRPr="007E116C" w:rsidRDefault="007E116C" w:rsidP="009E5DC7">
      <w:r w:rsidRPr="007E116C">
        <w:t xml:space="preserve"> </w:t>
      </w:r>
      <w:proofErr w:type="gramStart"/>
      <w:r w:rsidRPr="007E116C">
        <w:t>-кусочки меха, ткани, шнурки, различные виды бумаги - предметы для создания холодного и горячего (грелка, формочки для льда - выпуклые буквы, цифры, различные фигурки - разные по форме мелкие предметы - различные крупы в мешочках, подносы для круп, баночки</w:t>
      </w:r>
      <w:proofErr w:type="gramEnd"/>
    </w:p>
    <w:p w:rsidR="007E116C" w:rsidRPr="007E116C" w:rsidRDefault="007E116C" w:rsidP="009E5DC7"/>
    <w:p w:rsidR="007E116C" w:rsidRDefault="007E116C" w:rsidP="009E5DC7">
      <w:pPr>
        <w:rPr>
          <w:b/>
        </w:rPr>
      </w:pPr>
      <w:r w:rsidRPr="00C56CFA">
        <w:rPr>
          <w:b/>
        </w:rPr>
        <w:t>4</w:t>
      </w:r>
      <w:r w:rsidR="00380603">
        <w:rPr>
          <w:b/>
        </w:rPr>
        <w:t>.</w:t>
      </w:r>
      <w:r w:rsidRPr="00C56CFA">
        <w:rPr>
          <w:b/>
        </w:rPr>
        <w:t xml:space="preserve"> Обоняние</w:t>
      </w:r>
    </w:p>
    <w:p w:rsidR="007E116C" w:rsidRDefault="007E116C" w:rsidP="009E5DC7">
      <w:r w:rsidRPr="007E116C">
        <w:t xml:space="preserve"> - различные </w:t>
      </w:r>
      <w:proofErr w:type="spellStart"/>
      <w:r w:rsidRPr="007E116C">
        <w:t>аромомасла</w:t>
      </w:r>
      <w:proofErr w:type="spellEnd"/>
      <w:r w:rsidRPr="007E116C">
        <w:t xml:space="preserve"> с подробным описанием их влияния на организм</w:t>
      </w:r>
    </w:p>
    <w:p w:rsidR="007E116C" w:rsidRDefault="007E116C" w:rsidP="009E5DC7">
      <w:r w:rsidRPr="007E116C">
        <w:t xml:space="preserve"> - </w:t>
      </w:r>
      <w:proofErr w:type="spellStart"/>
      <w:r w:rsidRPr="007E116C">
        <w:t>аромолампы</w:t>
      </w:r>
      <w:proofErr w:type="spellEnd"/>
      <w:r w:rsidRPr="007E116C">
        <w:t xml:space="preserve"> </w:t>
      </w:r>
      <w:proofErr w:type="gramStart"/>
      <w:r w:rsidRPr="007E116C">
        <w:t>-р</w:t>
      </w:r>
      <w:proofErr w:type="gramEnd"/>
      <w:r w:rsidRPr="007E116C">
        <w:t>азнообразные бутылочки, баночки для сохранения запаха</w:t>
      </w:r>
    </w:p>
    <w:p w:rsidR="007E116C" w:rsidRPr="007E116C" w:rsidRDefault="007E116C" w:rsidP="009E5DC7">
      <w:r w:rsidRPr="007E116C">
        <w:t>. - естественные природные запахи в разнообразных ёмкостях</w:t>
      </w:r>
    </w:p>
    <w:p w:rsidR="007E116C" w:rsidRPr="007E116C" w:rsidRDefault="007E116C" w:rsidP="009E5DC7"/>
    <w:p w:rsidR="007E116C" w:rsidRPr="007E116C" w:rsidRDefault="007E116C" w:rsidP="009E5DC7"/>
    <w:p w:rsidR="007E116C" w:rsidRDefault="007E116C" w:rsidP="009E5DC7">
      <w:pPr>
        <w:rPr>
          <w:b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Все параметры оцениваются по пятибалльной шкале: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1 балл – полное отсутствие признака.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2 балла – наличие отдельных черт признака.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3 балла – удовлетворительная выраженность признака.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lastRenderedPageBreak/>
        <w:t>4 балла – достаточная выраженность признака.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5 баллов – максимальная выраженность признака.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Подведение итогов конкурса и награждение победителей</w:t>
      </w: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  <w:r w:rsidRPr="00503819">
        <w:rPr>
          <w:b/>
          <w:bCs/>
        </w:rPr>
        <w:t>Победители награждаются дипломами и денежной премией.</w:t>
      </w:r>
    </w:p>
    <w:p w:rsidR="007B1257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Pr="00503819" w:rsidRDefault="007B1257" w:rsidP="007B1257">
      <w:pPr>
        <w:autoSpaceDE w:val="0"/>
        <w:autoSpaceDN w:val="0"/>
        <w:adjustRightInd w:val="0"/>
        <w:jc w:val="center"/>
        <w:rPr>
          <w:b/>
          <w:bCs/>
        </w:rPr>
      </w:pPr>
    </w:p>
    <w:p w:rsidR="007B1257" w:rsidRDefault="007B1257" w:rsidP="007B1257">
      <w:pPr>
        <w:rPr>
          <w:b/>
        </w:rPr>
      </w:pPr>
      <w:r w:rsidRPr="0027685A">
        <w:rPr>
          <w:b/>
        </w:rPr>
        <w:t>Жюри конкурса:</w:t>
      </w:r>
    </w:p>
    <w:p w:rsidR="007B1257" w:rsidRDefault="007B1257" w:rsidP="007B125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Голубева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Н.В.-заведующая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gramStart"/>
      <w:r>
        <w:rPr>
          <w:b/>
        </w:rPr>
        <w:t>с</w:t>
      </w:r>
      <w:proofErr w:type="gramEnd"/>
    </w:p>
    <w:p w:rsidR="007B1257" w:rsidRDefault="007B1257" w:rsidP="007B125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Угарова</w:t>
      </w:r>
      <w:proofErr w:type="spellEnd"/>
      <w:r>
        <w:rPr>
          <w:b/>
        </w:rPr>
        <w:t xml:space="preserve"> Т.В.- старший воспитатель</w:t>
      </w:r>
    </w:p>
    <w:p w:rsidR="007B1257" w:rsidRDefault="007B1257" w:rsidP="007B125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Клемина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С.Н.-педагог-психолог</w:t>
      </w:r>
      <w:proofErr w:type="spellEnd"/>
    </w:p>
    <w:p w:rsidR="007B1257" w:rsidRDefault="007B1257" w:rsidP="007B1257">
      <w:pPr>
        <w:rPr>
          <w:b/>
        </w:rPr>
      </w:pPr>
      <w:r>
        <w:rPr>
          <w:b/>
        </w:rPr>
        <w:t xml:space="preserve">Лукашова </w:t>
      </w:r>
      <w:proofErr w:type="spellStart"/>
      <w:r>
        <w:rPr>
          <w:b/>
        </w:rPr>
        <w:t>Н.В.-воспитатель</w:t>
      </w:r>
      <w:proofErr w:type="spellEnd"/>
    </w:p>
    <w:p w:rsidR="007B1257" w:rsidRDefault="007B1257" w:rsidP="007B1257">
      <w:pPr>
        <w:rPr>
          <w:b/>
        </w:rPr>
      </w:pPr>
      <w:proofErr w:type="spellStart"/>
      <w:r>
        <w:rPr>
          <w:b/>
        </w:rPr>
        <w:t>Сморкалова</w:t>
      </w:r>
      <w:proofErr w:type="spellEnd"/>
      <w:r>
        <w:rPr>
          <w:b/>
        </w:rPr>
        <w:t xml:space="preserve"> Л.К-воспитатель</w:t>
      </w:r>
    </w:p>
    <w:p w:rsidR="007B1257" w:rsidRDefault="007B1257" w:rsidP="007B125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E116C" w:rsidRDefault="007E116C" w:rsidP="009E5DC7">
      <w:pPr>
        <w:rPr>
          <w:b/>
        </w:rPr>
      </w:pPr>
    </w:p>
    <w:p w:rsidR="007915CE" w:rsidRDefault="007915CE" w:rsidP="009E5DC7">
      <w:pPr>
        <w:rPr>
          <w:b/>
        </w:rPr>
      </w:pPr>
    </w:p>
    <w:p w:rsidR="007915CE" w:rsidRDefault="007915CE" w:rsidP="009E5DC7">
      <w:pPr>
        <w:rPr>
          <w:b/>
        </w:rPr>
      </w:pPr>
    </w:p>
    <w:p w:rsidR="007915CE" w:rsidRDefault="007915CE" w:rsidP="009E5DC7">
      <w:pPr>
        <w:rPr>
          <w:b/>
        </w:rPr>
      </w:pPr>
    </w:p>
    <w:p w:rsidR="002549C3" w:rsidRDefault="002549C3" w:rsidP="009E5DC7">
      <w:pPr>
        <w:rPr>
          <w:b/>
        </w:rPr>
      </w:pPr>
    </w:p>
    <w:p w:rsidR="002549C3" w:rsidRDefault="002549C3" w:rsidP="009E5DC7">
      <w:pPr>
        <w:rPr>
          <w:b/>
        </w:rPr>
      </w:pPr>
    </w:p>
    <w:p w:rsidR="007915CE" w:rsidRDefault="007915CE" w:rsidP="009E5DC7">
      <w:pPr>
        <w:rPr>
          <w:b/>
        </w:rPr>
      </w:pPr>
    </w:p>
    <w:p w:rsidR="007E116C" w:rsidRDefault="007B1257" w:rsidP="009E5DC7">
      <w:pPr>
        <w:rPr>
          <w:b/>
        </w:rPr>
      </w:pPr>
      <w:r>
        <w:rPr>
          <w:b/>
        </w:rPr>
        <w:lastRenderedPageBreak/>
        <w:t>Игры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которые можно проводить используя материалы сенсомоторного уголка.</w:t>
      </w:r>
    </w:p>
    <w:p w:rsidR="007E116C" w:rsidRDefault="007E116C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ЦВЕТ: </w:t>
      </w:r>
      <w:proofErr w:type="gramStart"/>
      <w:r w:rsidRPr="009E5DC7">
        <w:rPr>
          <w:b/>
        </w:rPr>
        <w:t>«Подбери блюдце к чашке»; «Воздушные шары»; «Подбери куклам бусы, игрушки»; « Волшебная м</w:t>
      </w:r>
      <w:r w:rsidR="007B1257">
        <w:rPr>
          <w:b/>
        </w:rPr>
        <w:t>о</w:t>
      </w:r>
      <w:r w:rsidRPr="009E5DC7">
        <w:rPr>
          <w:b/>
        </w:rPr>
        <w:t>за</w:t>
      </w:r>
      <w:r w:rsidR="007B1257">
        <w:rPr>
          <w:b/>
        </w:rPr>
        <w:t>и</w:t>
      </w:r>
      <w:r w:rsidRPr="009E5DC7">
        <w:rPr>
          <w:b/>
        </w:rPr>
        <w:t>ка»; «Красивый забор»; «Посади цветок»; «Жучок заблудился» и т. д.</w:t>
      </w:r>
      <w:proofErr w:type="gramEnd"/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ФОРМА: «Собери любой предмет»; «Строитель»; «Волшебная м</w:t>
      </w:r>
      <w:r w:rsidR="007B1257">
        <w:rPr>
          <w:b/>
        </w:rPr>
        <w:t>о</w:t>
      </w:r>
      <w:r w:rsidRPr="009E5DC7">
        <w:rPr>
          <w:b/>
        </w:rPr>
        <w:t>за</w:t>
      </w:r>
      <w:r w:rsidR="007B1257">
        <w:rPr>
          <w:b/>
        </w:rPr>
        <w:t>и</w:t>
      </w:r>
      <w:r w:rsidRPr="009E5DC7">
        <w:rPr>
          <w:b/>
        </w:rPr>
        <w:t>ка»; «Цветные квадраты»; «Квадратные забавы» и т. д.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РАЗМЕР: « Матрёшки»; «Шары»; «Строитель»; «Собери любой предмет» и т. д.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Для развития мелкой моторики руки и для ознакомления детей с различными свойствами предметов дидактические игры и пособия: </w:t>
      </w:r>
      <w:proofErr w:type="gramStart"/>
      <w:r w:rsidRPr="009E5DC7">
        <w:rPr>
          <w:b/>
        </w:rPr>
        <w:t>«Привратник»; «Сделай бусы»; «Подарки из прищепок»; «Сложи листик»; «Волшебные палочки»; «Пуговичная поляна»; «Шнуровки»; «Заверни малыша» и т. д.</w:t>
      </w:r>
      <w:proofErr w:type="gramEnd"/>
    </w:p>
    <w:p w:rsidR="009E5DC7" w:rsidRPr="009E5DC7" w:rsidRDefault="007B1257" w:rsidP="009E5DC7">
      <w:pPr>
        <w:rPr>
          <w:b/>
        </w:rPr>
      </w:pPr>
      <w:r>
        <w:rPr>
          <w:b/>
        </w:rPr>
        <w:t xml:space="preserve">Игры </w:t>
      </w:r>
      <w:r w:rsidR="009E5DC7" w:rsidRPr="009E5DC7">
        <w:rPr>
          <w:b/>
        </w:rPr>
        <w:t xml:space="preserve"> с песком, водой, снегом</w:t>
      </w:r>
      <w:r>
        <w:rPr>
          <w:b/>
        </w:rPr>
        <w:t xml:space="preserve">. </w:t>
      </w:r>
      <w:r w:rsidR="009E5DC7" w:rsidRPr="009E5DC7">
        <w:rPr>
          <w:b/>
        </w:rPr>
        <w:t xml:space="preserve"> </w:t>
      </w:r>
      <w:r>
        <w:rPr>
          <w:b/>
        </w:rPr>
        <w:t>З</w:t>
      </w:r>
      <w:r w:rsidR="009E5DC7" w:rsidRPr="009E5DC7">
        <w:rPr>
          <w:b/>
        </w:rPr>
        <w:t>наком</w:t>
      </w:r>
      <w:r>
        <w:rPr>
          <w:b/>
        </w:rPr>
        <w:t xml:space="preserve">ство </w:t>
      </w:r>
      <w:r w:rsidR="009E5DC7" w:rsidRPr="009E5DC7">
        <w:rPr>
          <w:b/>
        </w:rPr>
        <w:t xml:space="preserve"> детей со свойствами этих материалов </w:t>
      </w:r>
      <w:proofErr w:type="gramStart"/>
      <w:r w:rsidR="009E5DC7" w:rsidRPr="009E5DC7">
        <w:rPr>
          <w:b/>
        </w:rPr>
        <w:t xml:space="preserve">( </w:t>
      </w:r>
      <w:proofErr w:type="gramEnd"/>
      <w:r w:rsidR="009E5DC7" w:rsidRPr="009E5DC7">
        <w:rPr>
          <w:b/>
        </w:rPr>
        <w:t>песок сыпется, из мокрого можно лепить, разлива</w:t>
      </w:r>
      <w:r>
        <w:rPr>
          <w:b/>
        </w:rPr>
        <w:t>ние</w:t>
      </w:r>
      <w:r w:rsidR="009E5DC7" w:rsidRPr="009E5DC7">
        <w:rPr>
          <w:b/>
        </w:rPr>
        <w:t xml:space="preserve"> вод</w:t>
      </w:r>
      <w:r>
        <w:rPr>
          <w:b/>
        </w:rPr>
        <w:t>ы</w:t>
      </w:r>
      <w:r w:rsidR="009E5DC7" w:rsidRPr="009E5DC7">
        <w:rPr>
          <w:b/>
        </w:rPr>
        <w:t xml:space="preserve"> из сосуда по чашечкам).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Рис</w:t>
      </w:r>
      <w:r w:rsidR="007B1257">
        <w:rPr>
          <w:b/>
        </w:rPr>
        <w:t xml:space="preserve">ование </w:t>
      </w:r>
      <w:r w:rsidRPr="009E5DC7">
        <w:rPr>
          <w:b/>
        </w:rPr>
        <w:t xml:space="preserve"> различными пишущими средствами на поверхностях разного цвета и свойства ( бумага белая, цветная, доски, </w:t>
      </w:r>
      <w:proofErr w:type="spellStart"/>
      <w:r w:rsidRPr="009E5DC7">
        <w:rPr>
          <w:b/>
        </w:rPr>
        <w:t>ковр</w:t>
      </w:r>
      <w:r w:rsidR="007B1257">
        <w:rPr>
          <w:b/>
        </w:rPr>
        <w:t>о</w:t>
      </w:r>
      <w:r w:rsidRPr="009E5DC7">
        <w:rPr>
          <w:b/>
        </w:rPr>
        <w:t>лин</w:t>
      </w:r>
      <w:proofErr w:type="spellEnd"/>
      <w:proofErr w:type="gramStart"/>
      <w:r w:rsidRPr="009E5DC7">
        <w:rPr>
          <w:b/>
        </w:rPr>
        <w:t xml:space="preserve">,), </w:t>
      </w:r>
      <w:proofErr w:type="gramEnd"/>
      <w:r w:rsidRPr="009E5DC7">
        <w:rPr>
          <w:b/>
        </w:rPr>
        <w:t>леп</w:t>
      </w:r>
      <w:r w:rsidR="007B1257">
        <w:rPr>
          <w:b/>
        </w:rPr>
        <w:t>ка</w:t>
      </w:r>
      <w:r w:rsidRPr="009E5DC7">
        <w:rPr>
          <w:b/>
        </w:rPr>
        <w:t xml:space="preserve"> из теста.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Для развития двигательной активности детей в разных уголках группы разме</w:t>
      </w:r>
      <w:r w:rsidR="007B1257">
        <w:rPr>
          <w:b/>
        </w:rPr>
        <w:t>стить</w:t>
      </w:r>
      <w:r w:rsidRPr="009E5DC7">
        <w:rPr>
          <w:b/>
        </w:rPr>
        <w:t xml:space="preserve"> разные на ощупь игрушки ( волшебный сундучок с сюрпризом; большая</w:t>
      </w:r>
      <w:proofErr w:type="gramStart"/>
      <w:r w:rsidRPr="009E5DC7">
        <w:rPr>
          <w:b/>
        </w:rPr>
        <w:t>.</w:t>
      </w:r>
      <w:proofErr w:type="gramEnd"/>
      <w:r w:rsidRPr="009E5DC7">
        <w:rPr>
          <w:b/>
        </w:rPr>
        <w:t xml:space="preserve"> </w:t>
      </w:r>
      <w:proofErr w:type="gramStart"/>
      <w:r w:rsidRPr="009E5DC7">
        <w:rPr>
          <w:b/>
        </w:rPr>
        <w:t>м</w:t>
      </w:r>
      <w:proofErr w:type="gramEnd"/>
      <w:r w:rsidRPr="009E5DC7">
        <w:rPr>
          <w:b/>
        </w:rPr>
        <w:t>ягкая игрушка</w:t>
      </w:r>
      <w:r w:rsidR="007B1257">
        <w:rPr>
          <w:b/>
        </w:rPr>
        <w:t xml:space="preserve">). </w:t>
      </w:r>
      <w:r w:rsidRPr="009E5DC7">
        <w:rPr>
          <w:b/>
        </w:rPr>
        <w:t xml:space="preserve"> </w:t>
      </w:r>
      <w:r w:rsidR="007B1257">
        <w:rPr>
          <w:b/>
        </w:rPr>
        <w:t>П</w:t>
      </w:r>
      <w:r w:rsidRPr="009E5DC7">
        <w:rPr>
          <w:b/>
        </w:rPr>
        <w:t>одвижные игры с разнообразными движениями: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proofErr w:type="gramStart"/>
      <w:r w:rsidRPr="009E5DC7">
        <w:rPr>
          <w:b/>
        </w:rPr>
        <w:t xml:space="preserve">«Догони мяч»; «Через речку»; «Самолёты»; «Догони меня»; «В </w:t>
      </w:r>
      <w:proofErr w:type="spellStart"/>
      <w:r w:rsidRPr="009E5DC7">
        <w:rPr>
          <w:b/>
        </w:rPr>
        <w:t>воротики</w:t>
      </w:r>
      <w:proofErr w:type="spellEnd"/>
      <w:r w:rsidRPr="009E5DC7">
        <w:rPr>
          <w:b/>
        </w:rPr>
        <w:t>»; «</w:t>
      </w:r>
      <w:proofErr w:type="spellStart"/>
      <w:r w:rsidRPr="009E5DC7">
        <w:rPr>
          <w:b/>
        </w:rPr>
        <w:t>Обезъянка</w:t>
      </w:r>
      <w:proofErr w:type="spellEnd"/>
      <w:r w:rsidRPr="009E5DC7">
        <w:rPr>
          <w:b/>
        </w:rPr>
        <w:t>»; «Мой весёлый звонкий мяч»; «Зайка серенький сидит»; «Где звенит»; «Поезд» и т. д.</w:t>
      </w:r>
      <w:proofErr w:type="gramEnd"/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Для развития слуха: игрушки, издающие различные звуки, </w:t>
      </w:r>
      <w:r w:rsidR="007B1257">
        <w:rPr>
          <w:b/>
        </w:rPr>
        <w:t xml:space="preserve">найти </w:t>
      </w:r>
      <w:r w:rsidRPr="009E5DC7">
        <w:rPr>
          <w:b/>
        </w:rPr>
        <w:t xml:space="preserve">друг друга или предмет по звуку, по описанию </w:t>
      </w:r>
      <w:proofErr w:type="gramStart"/>
      <w:r w:rsidRPr="009E5DC7">
        <w:rPr>
          <w:b/>
        </w:rPr>
        <w:t>места</w:t>
      </w:r>
      <w:proofErr w:type="gramEnd"/>
      <w:r w:rsidRPr="009E5DC7">
        <w:rPr>
          <w:b/>
        </w:rPr>
        <w:t xml:space="preserve"> где он спрятан, слуша</w:t>
      </w:r>
      <w:r w:rsidR="007B1257">
        <w:rPr>
          <w:b/>
        </w:rPr>
        <w:t xml:space="preserve">ние </w:t>
      </w:r>
      <w:r w:rsidRPr="009E5DC7">
        <w:rPr>
          <w:b/>
        </w:rPr>
        <w:t xml:space="preserve"> пес</w:t>
      </w:r>
      <w:r w:rsidR="007B1257">
        <w:rPr>
          <w:b/>
        </w:rPr>
        <w:t xml:space="preserve">ен </w:t>
      </w:r>
      <w:r w:rsidRPr="009E5DC7">
        <w:rPr>
          <w:b/>
        </w:rPr>
        <w:t xml:space="preserve">из мультфильмов. Для развития музыкального слуха игра </w:t>
      </w:r>
      <w:r w:rsidR="007B1257">
        <w:rPr>
          <w:b/>
        </w:rPr>
        <w:t xml:space="preserve"> на </w:t>
      </w:r>
      <w:r w:rsidRPr="009E5DC7">
        <w:rPr>
          <w:b/>
        </w:rPr>
        <w:t xml:space="preserve"> музыкальны</w:t>
      </w:r>
      <w:r w:rsidR="007B1257">
        <w:rPr>
          <w:b/>
        </w:rPr>
        <w:t>х</w:t>
      </w:r>
      <w:r w:rsidRPr="009E5DC7">
        <w:rPr>
          <w:b/>
        </w:rPr>
        <w:t xml:space="preserve"> </w:t>
      </w:r>
      <w:proofErr w:type="gramStart"/>
      <w:r w:rsidRPr="009E5DC7">
        <w:rPr>
          <w:b/>
        </w:rPr>
        <w:t>:и</w:t>
      </w:r>
      <w:proofErr w:type="gramEnd"/>
      <w:r w:rsidRPr="009E5DC7">
        <w:rPr>
          <w:b/>
        </w:rPr>
        <w:t>нструмент</w:t>
      </w:r>
      <w:r w:rsidR="007B1257">
        <w:rPr>
          <w:b/>
        </w:rPr>
        <w:t xml:space="preserve">ах </w:t>
      </w:r>
      <w:r w:rsidRPr="009E5DC7">
        <w:rPr>
          <w:b/>
        </w:rPr>
        <w:t>, музыкально-дидактические игры:</w:t>
      </w:r>
    </w:p>
    <w:p w:rsidR="009E5DC7" w:rsidRPr="009E5DC7" w:rsidRDefault="007B1257" w:rsidP="009E5DC7">
      <w:pPr>
        <w:rPr>
          <w:b/>
        </w:rPr>
      </w:pPr>
      <w:r w:rsidRPr="009E5DC7">
        <w:rPr>
          <w:b/>
        </w:rPr>
        <w:t xml:space="preserve"> </w:t>
      </w:r>
      <w:r w:rsidR="009E5DC7" w:rsidRPr="009E5DC7">
        <w:rPr>
          <w:b/>
        </w:rPr>
        <w:t>«Кто в домике живёт»; «Динь - дон»; «</w:t>
      </w:r>
      <w:proofErr w:type="gramStart"/>
      <w:r w:rsidR="009E5DC7" w:rsidRPr="009E5DC7">
        <w:rPr>
          <w:b/>
        </w:rPr>
        <w:t>Угадай</w:t>
      </w:r>
      <w:proofErr w:type="gramEnd"/>
      <w:r w:rsidR="009E5DC7" w:rsidRPr="009E5DC7">
        <w:rPr>
          <w:b/>
        </w:rPr>
        <w:t xml:space="preserve"> на чём играю» и т. д.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Использ</w:t>
      </w:r>
      <w:r w:rsidR="007B1257">
        <w:rPr>
          <w:b/>
        </w:rPr>
        <w:t xml:space="preserve">ование </w:t>
      </w:r>
      <w:r w:rsidRPr="009E5DC7">
        <w:rPr>
          <w:b/>
        </w:rPr>
        <w:t xml:space="preserve"> диск</w:t>
      </w:r>
      <w:r w:rsidR="007B1257">
        <w:rPr>
          <w:b/>
        </w:rPr>
        <w:t xml:space="preserve">ов </w:t>
      </w:r>
      <w:r w:rsidRPr="009E5DC7">
        <w:rPr>
          <w:b/>
        </w:rPr>
        <w:t>со звуками: крики домашних животных и птиц, звуки природы, звуки воды, звуки грозы, шелест листьев.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lastRenderedPageBreak/>
        <w:t xml:space="preserve">Для развития обоняния - запахи выполняют важную связующую функцию между телом и сознанием. За доли секунды сигнал передаётся из обонятельного центра в определённый отдел мозга, который управляет эмоциями. Таким </w:t>
      </w:r>
      <w:proofErr w:type="gramStart"/>
      <w:r w:rsidRPr="009E5DC7">
        <w:rPr>
          <w:b/>
        </w:rPr>
        <w:t>образом</w:t>
      </w:r>
      <w:proofErr w:type="gramEnd"/>
      <w:r w:rsidRPr="009E5DC7">
        <w:rPr>
          <w:b/>
        </w:rPr>
        <w:t xml:space="preserve"> можно направленно воздействовать на настроение ребёнка: взбодрить его или наоборот, успокоить и т. п. Игры:</w:t>
      </w:r>
    </w:p>
    <w:p w:rsidR="009E5DC7" w:rsidRPr="009E5DC7" w:rsidRDefault="007B1257" w:rsidP="009E5DC7">
      <w:pPr>
        <w:rPr>
          <w:b/>
        </w:rPr>
      </w:pPr>
      <w:r w:rsidRPr="009E5DC7">
        <w:rPr>
          <w:b/>
        </w:rPr>
        <w:t xml:space="preserve"> </w:t>
      </w:r>
      <w:r w:rsidR="009E5DC7" w:rsidRPr="009E5DC7">
        <w:rPr>
          <w:b/>
        </w:rPr>
        <w:t>«Мой любимый запах»; «Ароматы цветов»; «Узнай запах»; «Благовоние» и т. д.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Для осязания: различные материалы с разной фактурой </w:t>
      </w:r>
      <w:proofErr w:type="gramStart"/>
      <w:r w:rsidRPr="009E5DC7">
        <w:rPr>
          <w:b/>
        </w:rPr>
        <w:t xml:space="preserve">( </w:t>
      </w:r>
      <w:proofErr w:type="gramEnd"/>
      <w:r w:rsidRPr="009E5DC7">
        <w:rPr>
          <w:b/>
        </w:rPr>
        <w:t>кусочки меха; шёлка; шкурки; бархатной бумаги); выпуклые буквы, цифры</w:t>
      </w:r>
      <w:r w:rsidR="007B1257">
        <w:rPr>
          <w:b/>
        </w:rPr>
        <w:t xml:space="preserve">. </w:t>
      </w:r>
      <w:r w:rsidRPr="009E5DC7">
        <w:rPr>
          <w:b/>
        </w:rPr>
        <w:t xml:space="preserve"> </w:t>
      </w:r>
      <w:r w:rsidR="007B1257">
        <w:rPr>
          <w:b/>
        </w:rPr>
        <w:t>И</w:t>
      </w:r>
      <w:r w:rsidRPr="009E5DC7">
        <w:rPr>
          <w:b/>
        </w:rPr>
        <w:t>гр</w:t>
      </w:r>
      <w:r w:rsidR="007B1257">
        <w:rPr>
          <w:b/>
        </w:rPr>
        <w:t>ы</w:t>
      </w:r>
      <w:r w:rsidRPr="009E5DC7">
        <w:rPr>
          <w:b/>
        </w:rPr>
        <w:t xml:space="preserve"> с разными по форме мелкими предметами</w:t>
      </w:r>
      <w:r w:rsidR="007B1257">
        <w:rPr>
          <w:b/>
        </w:rPr>
        <w:t>:</w:t>
      </w: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>«Найди на ощупь»; «Найди и покажи»; «Опиши предмет» и т. д.</w:t>
      </w:r>
    </w:p>
    <w:p w:rsidR="009E5DC7" w:rsidRPr="009E5DC7" w:rsidRDefault="009E5DC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Игры </w:t>
      </w:r>
      <w:proofErr w:type="spellStart"/>
      <w:r w:rsidRPr="009E5DC7">
        <w:rPr>
          <w:b/>
        </w:rPr>
        <w:t>Воскобовича</w:t>
      </w:r>
      <w:proofErr w:type="spellEnd"/>
      <w:r w:rsidRPr="009E5DC7">
        <w:rPr>
          <w:b/>
        </w:rPr>
        <w:t xml:space="preserve"> В. В. Прекрасно вписываются в развивающую среду. Своим многофункциональным применением и красочным видом они постоянно привлекают внимание детей, побуждая их к игре.</w:t>
      </w:r>
    </w:p>
    <w:p w:rsidR="007B1257" w:rsidRPr="009E5DC7" w:rsidRDefault="007B1257" w:rsidP="009E5DC7">
      <w:pPr>
        <w:rPr>
          <w:b/>
        </w:rPr>
      </w:pPr>
    </w:p>
    <w:p w:rsidR="009E5DC7" w:rsidRPr="009E5DC7" w:rsidRDefault="009E5DC7" w:rsidP="009E5DC7">
      <w:pPr>
        <w:rPr>
          <w:b/>
        </w:rPr>
      </w:pPr>
      <w:r w:rsidRPr="009E5DC7">
        <w:rPr>
          <w:b/>
        </w:rPr>
        <w:t xml:space="preserve">Ценность игр </w:t>
      </w:r>
      <w:r w:rsidR="006843E2" w:rsidRPr="009E5DC7">
        <w:rPr>
          <w:b/>
        </w:rPr>
        <w:t>заключается</w:t>
      </w:r>
      <w:r w:rsidRPr="009E5DC7">
        <w:rPr>
          <w:b/>
        </w:rPr>
        <w:t xml:space="preserve"> в том, что их содержание учитывает особенности психики ребенка, интригует его, мобилизует внимание, интерес и незаметно втягивает ребенка в процесс «думанья» под задачей. </w:t>
      </w:r>
      <w:r w:rsidR="006843E2">
        <w:rPr>
          <w:b/>
        </w:rPr>
        <w:t>И</w:t>
      </w:r>
      <w:r w:rsidRPr="009E5DC7">
        <w:rPr>
          <w:b/>
        </w:rPr>
        <w:t>гры:</w:t>
      </w:r>
    </w:p>
    <w:p w:rsidR="009E5DC7" w:rsidRPr="009E5DC7" w:rsidRDefault="006843E2" w:rsidP="009E5DC7">
      <w:pPr>
        <w:rPr>
          <w:b/>
        </w:rPr>
      </w:pPr>
      <w:r w:rsidRPr="009E5DC7">
        <w:rPr>
          <w:b/>
        </w:rPr>
        <w:t xml:space="preserve"> </w:t>
      </w:r>
      <w:r w:rsidR="009E5DC7" w:rsidRPr="009E5DC7">
        <w:rPr>
          <w:b/>
        </w:rPr>
        <w:t>«Двухцветный квадрат»; «Прозрачный квадрат»; «</w:t>
      </w:r>
      <w:proofErr w:type="gramStart"/>
      <w:r w:rsidR="009E5DC7" w:rsidRPr="009E5DC7">
        <w:rPr>
          <w:b/>
        </w:rPr>
        <w:t>ГЕ</w:t>
      </w:r>
      <w:proofErr w:type="gramEnd"/>
      <w:r w:rsidR="009E5DC7" w:rsidRPr="009E5DC7">
        <w:rPr>
          <w:b/>
        </w:rPr>
        <w:t>OKOHT»; «</w:t>
      </w:r>
      <w:proofErr w:type="spellStart"/>
      <w:r w:rsidR="009E5DC7" w:rsidRPr="009E5DC7">
        <w:rPr>
          <w:b/>
        </w:rPr>
        <w:t>Игровизор</w:t>
      </w:r>
      <w:proofErr w:type="spellEnd"/>
      <w:r w:rsidR="009E5DC7" w:rsidRPr="009E5DC7">
        <w:rPr>
          <w:b/>
        </w:rPr>
        <w:t>»; «</w:t>
      </w:r>
      <w:proofErr w:type="spellStart"/>
      <w:r w:rsidR="009E5DC7" w:rsidRPr="009E5DC7">
        <w:rPr>
          <w:b/>
        </w:rPr>
        <w:t>К</w:t>
      </w:r>
      <w:r>
        <w:rPr>
          <w:b/>
        </w:rPr>
        <w:t>о</w:t>
      </w:r>
      <w:r w:rsidR="009E5DC7" w:rsidRPr="009E5DC7">
        <w:rPr>
          <w:b/>
        </w:rPr>
        <w:t>вролин</w:t>
      </w:r>
      <w:proofErr w:type="spellEnd"/>
      <w:r w:rsidR="009E5DC7" w:rsidRPr="009E5DC7">
        <w:rPr>
          <w:b/>
        </w:rPr>
        <w:t>»; «</w:t>
      </w:r>
      <w:proofErr w:type="spellStart"/>
      <w:r w:rsidR="009E5DC7" w:rsidRPr="009E5DC7">
        <w:rPr>
          <w:b/>
        </w:rPr>
        <w:t>Чудокрестики</w:t>
      </w:r>
      <w:proofErr w:type="spellEnd"/>
      <w:r w:rsidR="009E5DC7" w:rsidRPr="009E5DC7">
        <w:rPr>
          <w:b/>
        </w:rPr>
        <w:t>».</w:t>
      </w:r>
    </w:p>
    <w:p w:rsidR="009E5DC7" w:rsidRPr="009E5DC7" w:rsidRDefault="009E5DC7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E21C7E" w:rsidP="009E5DC7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-1002030</wp:posOffset>
            </wp:positionV>
            <wp:extent cx="903605" cy="1105535"/>
            <wp:effectExtent l="19050" t="0" r="0" b="0"/>
            <wp:wrapThrough wrapText="bothSides">
              <wp:wrapPolygon edited="0">
                <wp:start x="-455" y="0"/>
                <wp:lineTo x="-455" y="21215"/>
                <wp:lineTo x="21403" y="21215"/>
                <wp:lineTo x="21403" y="0"/>
                <wp:lineTo x="-455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Математическая игротека</w:t>
      </w:r>
    </w:p>
    <w:tbl>
      <w:tblPr>
        <w:tblStyle w:val="a7"/>
        <w:tblW w:w="4974" w:type="pct"/>
        <w:tblLook w:val="04A0"/>
      </w:tblPr>
      <w:tblGrid>
        <w:gridCol w:w="2530"/>
        <w:gridCol w:w="1830"/>
        <w:gridCol w:w="1418"/>
        <w:gridCol w:w="1418"/>
        <w:gridCol w:w="1559"/>
        <w:gridCol w:w="1418"/>
        <w:gridCol w:w="1418"/>
        <w:gridCol w:w="1700"/>
        <w:gridCol w:w="1418"/>
      </w:tblGrid>
      <w:tr w:rsidR="00E21C7E" w:rsidTr="00D57710">
        <w:tc>
          <w:tcPr>
            <w:tcW w:w="860" w:type="pct"/>
            <w:vMerge w:val="restar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140" w:type="pct"/>
            <w:gridSpan w:val="8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</w:tr>
      <w:tr w:rsidR="00E21C7E" w:rsidTr="00D57710">
        <w:tc>
          <w:tcPr>
            <w:tcW w:w="860" w:type="pct"/>
            <w:vMerge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62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8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A92854">
              <w:rPr>
                <w:b/>
                <w:bCs/>
              </w:rPr>
              <w:t>выделено</w:t>
            </w:r>
            <w:r>
              <w:rPr>
                <w:b/>
                <w:bCs/>
              </w:rPr>
              <w:t xml:space="preserve"> постоянное</w:t>
            </w:r>
            <w:r w:rsidRPr="00A92854">
              <w:rPr>
                <w:b/>
                <w:bCs/>
              </w:rPr>
              <w:t xml:space="preserve"> место под игротеку</w:t>
            </w:r>
            <w:r>
              <w:rPr>
                <w:b/>
                <w:bCs/>
              </w:rPr>
              <w:t>.</w:t>
            </w:r>
          </w:p>
          <w:p w:rsidR="00E21C7E" w:rsidRPr="00503819" w:rsidRDefault="00E21C7E" w:rsidP="00D577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Доступность  игр для детей.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62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rPr>
                <w:b/>
              </w:rPr>
            </w:pPr>
            <w:r>
              <w:rPr>
                <w:b/>
              </w:rPr>
              <w:t>2.Подбор игрового материала. Его разнообразие</w:t>
            </w:r>
          </w:p>
        </w:tc>
        <w:tc>
          <w:tcPr>
            <w:tcW w:w="62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3.</w:t>
            </w:r>
            <w:r w:rsidRPr="00503819">
              <w:rPr>
                <w:b/>
                <w:bCs/>
              </w:rPr>
              <w:t xml:space="preserve"> Соответствие возрасту, потребностям детей.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62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4.Участие родителей в создании игротеки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62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rPr>
                <w:b/>
              </w:rPr>
            </w:pPr>
            <w:r>
              <w:rPr>
                <w:b/>
              </w:rPr>
              <w:t>5.Умение педагога презентовать материал.</w:t>
            </w:r>
          </w:p>
        </w:tc>
        <w:tc>
          <w:tcPr>
            <w:tcW w:w="62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860" w:type="pct"/>
          </w:tcPr>
          <w:p w:rsidR="00E21C7E" w:rsidRDefault="00E21C7E" w:rsidP="00D57710">
            <w:pPr>
              <w:rPr>
                <w:b/>
              </w:rPr>
            </w:pPr>
            <w:r>
              <w:rPr>
                <w:b/>
              </w:rPr>
              <w:t>Всего баллов.</w:t>
            </w:r>
          </w:p>
        </w:tc>
        <w:tc>
          <w:tcPr>
            <w:tcW w:w="62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30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578" w:type="pct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482" w:type="pct"/>
          </w:tcPr>
          <w:p w:rsidR="00E21C7E" w:rsidRDefault="00E21C7E" w:rsidP="00D57710">
            <w:pPr>
              <w:rPr>
                <w:b/>
              </w:rPr>
            </w:pPr>
          </w:p>
        </w:tc>
      </w:tr>
    </w:tbl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1 балл – полное отсутствие признака.</w:t>
      </w: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2 балла – наличие отдельных черт признака.</w:t>
      </w: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3 балла – удовлетворительная выраженность признака.</w:t>
      </w: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4 балла – достаточная выраженность признака.</w:t>
      </w:r>
    </w:p>
    <w:p w:rsidR="00E21C7E" w:rsidRPr="00503819" w:rsidRDefault="00E21C7E" w:rsidP="00E21C7E">
      <w:pPr>
        <w:autoSpaceDE w:val="0"/>
        <w:autoSpaceDN w:val="0"/>
        <w:adjustRightInd w:val="0"/>
        <w:rPr>
          <w:b/>
          <w:bCs/>
        </w:rPr>
      </w:pPr>
    </w:p>
    <w:p w:rsidR="00E21C7E" w:rsidRDefault="00E21C7E" w:rsidP="00E21C7E">
      <w:pPr>
        <w:autoSpaceDE w:val="0"/>
        <w:autoSpaceDN w:val="0"/>
        <w:adjustRightInd w:val="0"/>
        <w:rPr>
          <w:b/>
          <w:bCs/>
        </w:rPr>
      </w:pPr>
      <w:r w:rsidRPr="00503819">
        <w:rPr>
          <w:b/>
          <w:bCs/>
        </w:rPr>
        <w:t>5 баллов – максимальная выраженность признака.</w:t>
      </w:r>
    </w:p>
    <w:p w:rsidR="00E21C7E" w:rsidRDefault="00E21C7E" w:rsidP="00E21C7E">
      <w:pPr>
        <w:autoSpaceDE w:val="0"/>
        <w:autoSpaceDN w:val="0"/>
        <w:adjustRightInd w:val="0"/>
        <w:rPr>
          <w:b/>
          <w:bCs/>
        </w:rPr>
      </w:pPr>
    </w:p>
    <w:p w:rsidR="00E21C7E" w:rsidRDefault="00E21C7E" w:rsidP="00E21C7E">
      <w:pPr>
        <w:rPr>
          <w:b/>
        </w:rPr>
      </w:pPr>
    </w:p>
    <w:p w:rsidR="00E21C7E" w:rsidRDefault="00E21C7E" w:rsidP="00E21C7E">
      <w:pPr>
        <w:rPr>
          <w:b/>
        </w:rPr>
      </w:pPr>
      <w:r>
        <w:rPr>
          <w:b/>
        </w:rPr>
        <w:lastRenderedPageBreak/>
        <w:t>«Сенсомоторный уголок»</w:t>
      </w:r>
    </w:p>
    <w:tbl>
      <w:tblPr>
        <w:tblStyle w:val="a7"/>
        <w:tblW w:w="0" w:type="auto"/>
        <w:tblLook w:val="04A0"/>
      </w:tblPr>
      <w:tblGrid>
        <w:gridCol w:w="3794"/>
        <w:gridCol w:w="2120"/>
        <w:gridCol w:w="2132"/>
        <w:gridCol w:w="2835"/>
        <w:gridCol w:w="2552"/>
      </w:tblGrid>
      <w:tr w:rsidR="00E21C7E" w:rsidTr="00D57710">
        <w:tc>
          <w:tcPr>
            <w:tcW w:w="3794" w:type="dxa"/>
            <w:vMerge w:val="restart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9639" w:type="dxa"/>
            <w:gridSpan w:val="4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</w:tr>
      <w:tr w:rsidR="00E21C7E" w:rsidTr="00D57710">
        <w:tc>
          <w:tcPr>
            <w:tcW w:w="3794" w:type="dxa"/>
            <w:vMerge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2" w:type="dxa"/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</w:tcPr>
          <w:p w:rsidR="00E21C7E" w:rsidRDefault="00E21C7E" w:rsidP="00D577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rPr>
                <w:b/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Эстетичность</w:t>
            </w:r>
            <w:proofErr w:type="gramStart"/>
            <w:r w:rsidRPr="003B141E">
              <w:rPr>
                <w:sz w:val="24"/>
                <w:szCs w:val="24"/>
              </w:rPr>
              <w:t xml:space="preserve"> ,</w:t>
            </w:r>
            <w:proofErr w:type="gramEnd"/>
            <w:r w:rsidRPr="003B141E">
              <w:rPr>
                <w:sz w:val="24"/>
                <w:szCs w:val="24"/>
              </w:rPr>
              <w:t>доступность</w:t>
            </w:r>
          </w:p>
        </w:tc>
        <w:tc>
          <w:tcPr>
            <w:tcW w:w="2120" w:type="dxa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1C7E" w:rsidRDefault="00E21C7E" w:rsidP="00D57710">
            <w:pPr>
              <w:jc w:val="center"/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Материалы и оборудование для развития мелкой моторики;</w:t>
            </w:r>
          </w:p>
          <w:p w:rsidR="00E21C7E" w:rsidRDefault="00E21C7E" w:rsidP="00D57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Оригинальные находки для сенсорного развития. 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Материалы и оборудование для развития формы и величины;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Материалы и оборудование для развития восприятия цвета;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Материалы и оборудование для развития ощущений;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Материалы и оборудование для экспериментирования.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Участие родителей в создании и обогащении сенсорного уголка;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  <w:r w:rsidRPr="003B141E">
              <w:rPr>
                <w:sz w:val="24"/>
                <w:szCs w:val="24"/>
              </w:rPr>
              <w:t>Участие воспитателей;</w:t>
            </w:r>
          </w:p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Default="00E21C7E" w:rsidP="00D57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Оригинальные находки для сенсорного развития. </w:t>
            </w:r>
          </w:p>
          <w:p w:rsidR="00E21C7E" w:rsidRPr="003B141E" w:rsidRDefault="00E21C7E" w:rsidP="00D57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  <w:tr w:rsidR="00E21C7E" w:rsidTr="00D57710">
        <w:tc>
          <w:tcPr>
            <w:tcW w:w="3794" w:type="dxa"/>
          </w:tcPr>
          <w:p w:rsidR="00E21C7E" w:rsidRDefault="00E21C7E" w:rsidP="00D57710">
            <w:pPr>
              <w:jc w:val="both"/>
            </w:pPr>
            <w:r>
              <w:t>Всего баллов</w:t>
            </w:r>
          </w:p>
        </w:tc>
        <w:tc>
          <w:tcPr>
            <w:tcW w:w="2120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132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835" w:type="dxa"/>
          </w:tcPr>
          <w:p w:rsidR="00E21C7E" w:rsidRDefault="00E21C7E" w:rsidP="00D57710">
            <w:pPr>
              <w:rPr>
                <w:b/>
              </w:rPr>
            </w:pPr>
          </w:p>
        </w:tc>
        <w:tc>
          <w:tcPr>
            <w:tcW w:w="2552" w:type="dxa"/>
          </w:tcPr>
          <w:p w:rsidR="00E21C7E" w:rsidRDefault="00E21C7E" w:rsidP="00D57710">
            <w:pPr>
              <w:rPr>
                <w:b/>
              </w:rPr>
            </w:pPr>
          </w:p>
        </w:tc>
      </w:tr>
    </w:tbl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p w:rsidR="00540DD4" w:rsidRDefault="00540DD4" w:rsidP="009E5DC7">
      <w:pPr>
        <w:rPr>
          <w:b/>
        </w:rPr>
      </w:pPr>
    </w:p>
    <w:sectPr w:rsidR="00540DD4" w:rsidSect="00F87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6E6F"/>
    <w:multiLevelType w:val="multilevel"/>
    <w:tmpl w:val="E61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A4E2C"/>
    <w:multiLevelType w:val="hybridMultilevel"/>
    <w:tmpl w:val="54D84B8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34111"/>
    <w:multiLevelType w:val="multilevel"/>
    <w:tmpl w:val="F60C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A4264"/>
    <w:multiLevelType w:val="multilevel"/>
    <w:tmpl w:val="3F3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914"/>
    <w:rsid w:val="000E1DF0"/>
    <w:rsid w:val="002549C3"/>
    <w:rsid w:val="0027685A"/>
    <w:rsid w:val="00380603"/>
    <w:rsid w:val="003A72B3"/>
    <w:rsid w:val="003B141E"/>
    <w:rsid w:val="003F2CE2"/>
    <w:rsid w:val="00540DD4"/>
    <w:rsid w:val="006843E2"/>
    <w:rsid w:val="00714688"/>
    <w:rsid w:val="00736A0F"/>
    <w:rsid w:val="00781378"/>
    <w:rsid w:val="007915CE"/>
    <w:rsid w:val="007B1257"/>
    <w:rsid w:val="007E116C"/>
    <w:rsid w:val="008A2AE7"/>
    <w:rsid w:val="008E783D"/>
    <w:rsid w:val="00917668"/>
    <w:rsid w:val="009E5DC7"/>
    <w:rsid w:val="00A33A75"/>
    <w:rsid w:val="00A92854"/>
    <w:rsid w:val="00B62722"/>
    <w:rsid w:val="00BD7D2A"/>
    <w:rsid w:val="00C376FA"/>
    <w:rsid w:val="00C40914"/>
    <w:rsid w:val="00C56CFA"/>
    <w:rsid w:val="00E14D2D"/>
    <w:rsid w:val="00E21C7E"/>
    <w:rsid w:val="00F8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85A"/>
  </w:style>
  <w:style w:type="paragraph" w:styleId="a3">
    <w:name w:val="List Paragraph"/>
    <w:basedOn w:val="a"/>
    <w:uiPriority w:val="34"/>
    <w:qFormat/>
    <w:rsid w:val="009E5D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C56C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8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187F-8770-4C85-9DFE-50A3B2A5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14</cp:revision>
  <cp:lastPrinted>2016-02-11T09:09:00Z</cp:lastPrinted>
  <dcterms:created xsi:type="dcterms:W3CDTF">2015-11-09T07:56:00Z</dcterms:created>
  <dcterms:modified xsi:type="dcterms:W3CDTF">2017-09-06T08:02:00Z</dcterms:modified>
</cp:coreProperties>
</file>