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25" w:rsidRDefault="002F0325" w:rsidP="002F032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35259" w:rsidRDefault="002F0325" w:rsidP="002F032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3.45pt;height:100.15pt" fillcolor="black">
            <v:shadow color="#868686"/>
            <v:textpath style="font-family:&quot;Times New Roman&quot;;font-size:44pt;font-weight:bold" fitshape="t" trim="t" string="Чтобы не случилось &#10;беды"/>
          </v:shape>
        </w:pict>
      </w:r>
    </w:p>
    <w:p w:rsidR="00035259" w:rsidRDefault="00035259" w:rsidP="00035259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F0A2A" w:rsidRPr="002F0325" w:rsidRDefault="005F0A2A" w:rsidP="00035259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2F0325">
        <w:rPr>
          <w:rFonts w:ascii="Times New Roman" w:hAnsi="Times New Roman" w:cs="Times New Roman"/>
          <w:sz w:val="40"/>
          <w:szCs w:val="40"/>
        </w:rPr>
        <w:t>Каждый работник обязан знать, строго соблюдать и поддерживать противопожарный режим, не допускать действий, которые могут привести к пожару.</w:t>
      </w:r>
    </w:p>
    <w:p w:rsidR="00035259" w:rsidRDefault="00035259" w:rsidP="00035259">
      <w:pPr>
        <w:ind w:firstLine="851"/>
        <w:jc w:val="both"/>
        <w:rPr>
          <w:rFonts w:ascii="Times New Roman" w:hAnsi="Times New Roman" w:cs="Times New Roman"/>
          <w:sz w:val="12"/>
          <w:szCs w:val="12"/>
        </w:rPr>
      </w:pPr>
    </w:p>
    <w:p w:rsidR="002F0325" w:rsidRDefault="002F0325" w:rsidP="00035259">
      <w:pPr>
        <w:ind w:firstLine="851"/>
        <w:jc w:val="both"/>
        <w:rPr>
          <w:rFonts w:ascii="Times New Roman" w:hAnsi="Times New Roman" w:cs="Times New Roman"/>
          <w:sz w:val="12"/>
          <w:szCs w:val="12"/>
        </w:rPr>
      </w:pPr>
    </w:p>
    <w:p w:rsidR="002F0325" w:rsidRDefault="002F0325" w:rsidP="00035259">
      <w:pPr>
        <w:ind w:firstLine="851"/>
        <w:jc w:val="both"/>
        <w:rPr>
          <w:rFonts w:ascii="Times New Roman" w:hAnsi="Times New Roman" w:cs="Times New Roman"/>
          <w:sz w:val="12"/>
          <w:szCs w:val="12"/>
        </w:rPr>
      </w:pPr>
    </w:p>
    <w:p w:rsidR="002F0325" w:rsidRPr="00035259" w:rsidRDefault="002F0325" w:rsidP="00035259">
      <w:pPr>
        <w:ind w:firstLine="851"/>
        <w:jc w:val="both"/>
        <w:rPr>
          <w:rFonts w:ascii="Times New Roman" w:hAnsi="Times New Roman" w:cs="Times New Roman"/>
          <w:sz w:val="12"/>
          <w:szCs w:val="12"/>
        </w:rPr>
      </w:pPr>
    </w:p>
    <w:p w:rsidR="005F0A2A" w:rsidRPr="00035259" w:rsidRDefault="005F0A2A" w:rsidP="00035259">
      <w:pPr>
        <w:jc w:val="center"/>
        <w:rPr>
          <w:rFonts w:ascii="Times New Roman" w:hAnsi="Times New Roman" w:cs="Times New Roman"/>
          <w:sz w:val="72"/>
          <w:szCs w:val="72"/>
        </w:rPr>
      </w:pPr>
      <w:r w:rsidRPr="00035259">
        <w:rPr>
          <w:rFonts w:ascii="Times New Roman" w:hAnsi="Times New Roman" w:cs="Times New Roman"/>
          <w:sz w:val="72"/>
          <w:szCs w:val="72"/>
        </w:rPr>
        <w:t xml:space="preserve">В детском саду </w:t>
      </w:r>
      <w:r w:rsidRPr="00035259">
        <w:rPr>
          <w:rFonts w:ascii="Times New Roman" w:hAnsi="Times New Roman" w:cs="Times New Roman"/>
          <w:b/>
          <w:sz w:val="72"/>
          <w:szCs w:val="72"/>
          <w:u w:val="single"/>
        </w:rPr>
        <w:t>запрещается</w:t>
      </w:r>
      <w:r w:rsidRPr="00035259">
        <w:rPr>
          <w:rFonts w:ascii="Times New Roman" w:hAnsi="Times New Roman" w:cs="Times New Roman"/>
          <w:sz w:val="72"/>
          <w:szCs w:val="72"/>
        </w:rPr>
        <w:t>:</w:t>
      </w:r>
    </w:p>
    <w:p w:rsidR="00035259" w:rsidRDefault="00035259" w:rsidP="0003525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035259" w:rsidRDefault="00035259" w:rsidP="0003525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035259" w:rsidRPr="00035259" w:rsidRDefault="00035259" w:rsidP="0003525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F0A2A" w:rsidRPr="00035259" w:rsidRDefault="00035259" w:rsidP="00035259">
      <w:pPr>
        <w:pStyle w:val="a3"/>
        <w:numPr>
          <w:ilvl w:val="0"/>
          <w:numId w:val="1"/>
        </w:numPr>
        <w:spacing w:before="240" w:after="240"/>
        <w:ind w:hanging="720"/>
        <w:jc w:val="both"/>
        <w:rPr>
          <w:rFonts w:ascii="Times New Roman" w:hAnsi="Times New Roman" w:cs="Times New Roman"/>
          <w:sz w:val="40"/>
          <w:szCs w:val="40"/>
        </w:rPr>
      </w:pPr>
      <w:r w:rsidRPr="00035259">
        <w:rPr>
          <w:rFonts w:ascii="Times New Roman" w:hAnsi="Times New Roman" w:cs="Times New Roman"/>
          <w:sz w:val="40"/>
          <w:szCs w:val="40"/>
        </w:rPr>
        <w:t>и</w:t>
      </w:r>
      <w:r w:rsidR="005F0A2A" w:rsidRPr="00035259">
        <w:rPr>
          <w:rFonts w:ascii="Times New Roman" w:hAnsi="Times New Roman" w:cs="Times New Roman"/>
          <w:sz w:val="40"/>
          <w:szCs w:val="40"/>
        </w:rPr>
        <w:t xml:space="preserve">спользовать электроаппараты и приборы, имеющие неисправности, а также эксплуатировать провода и </w:t>
      </w:r>
      <w:r w:rsidRPr="00035259">
        <w:rPr>
          <w:rFonts w:ascii="Times New Roman" w:hAnsi="Times New Roman" w:cs="Times New Roman"/>
          <w:sz w:val="40"/>
          <w:szCs w:val="40"/>
        </w:rPr>
        <w:t>кабели с поврежденной изоляцией;</w:t>
      </w:r>
    </w:p>
    <w:p w:rsidR="005F0A2A" w:rsidRPr="00035259" w:rsidRDefault="00035259" w:rsidP="00035259">
      <w:pPr>
        <w:pStyle w:val="a3"/>
        <w:numPr>
          <w:ilvl w:val="0"/>
          <w:numId w:val="1"/>
        </w:numPr>
        <w:spacing w:before="240" w:after="240"/>
        <w:ind w:hanging="720"/>
        <w:jc w:val="both"/>
        <w:rPr>
          <w:rFonts w:ascii="Times New Roman" w:hAnsi="Times New Roman" w:cs="Times New Roman"/>
          <w:sz w:val="40"/>
          <w:szCs w:val="40"/>
        </w:rPr>
      </w:pPr>
      <w:r w:rsidRPr="00035259">
        <w:rPr>
          <w:rFonts w:ascii="Times New Roman" w:hAnsi="Times New Roman" w:cs="Times New Roman"/>
          <w:sz w:val="40"/>
          <w:szCs w:val="40"/>
        </w:rPr>
        <w:t>п</w:t>
      </w:r>
      <w:r w:rsidR="005F0A2A" w:rsidRPr="00035259">
        <w:rPr>
          <w:rFonts w:ascii="Times New Roman" w:hAnsi="Times New Roman" w:cs="Times New Roman"/>
          <w:sz w:val="40"/>
          <w:szCs w:val="40"/>
        </w:rPr>
        <w:t>ользоваться поврежденными розетками</w:t>
      </w:r>
      <w:r w:rsidRPr="00035259">
        <w:rPr>
          <w:rFonts w:ascii="Times New Roman" w:hAnsi="Times New Roman" w:cs="Times New Roman"/>
          <w:sz w:val="40"/>
          <w:szCs w:val="40"/>
        </w:rPr>
        <w:t>;</w:t>
      </w:r>
    </w:p>
    <w:p w:rsidR="005F0A2A" w:rsidRPr="00035259" w:rsidRDefault="00035259" w:rsidP="00035259">
      <w:pPr>
        <w:pStyle w:val="a3"/>
        <w:numPr>
          <w:ilvl w:val="0"/>
          <w:numId w:val="1"/>
        </w:numPr>
        <w:spacing w:before="240" w:after="240"/>
        <w:ind w:hanging="720"/>
        <w:jc w:val="both"/>
        <w:rPr>
          <w:rFonts w:ascii="Times New Roman" w:hAnsi="Times New Roman" w:cs="Times New Roman"/>
          <w:sz w:val="40"/>
          <w:szCs w:val="40"/>
        </w:rPr>
      </w:pPr>
      <w:r w:rsidRPr="00035259">
        <w:rPr>
          <w:rFonts w:ascii="Times New Roman" w:hAnsi="Times New Roman" w:cs="Times New Roman"/>
          <w:sz w:val="40"/>
          <w:szCs w:val="40"/>
        </w:rPr>
        <w:t>п</w:t>
      </w:r>
      <w:r w:rsidR="00EF695A" w:rsidRPr="00035259">
        <w:rPr>
          <w:rFonts w:ascii="Times New Roman" w:hAnsi="Times New Roman" w:cs="Times New Roman"/>
          <w:sz w:val="40"/>
          <w:szCs w:val="40"/>
        </w:rPr>
        <w:t xml:space="preserve">ользоваться электронагревательными приборами, превышающими мощность рассчитанную </w:t>
      </w:r>
      <w:proofErr w:type="gramStart"/>
      <w:r w:rsidR="00EF695A" w:rsidRPr="00035259">
        <w:rPr>
          <w:rFonts w:ascii="Times New Roman" w:hAnsi="Times New Roman" w:cs="Times New Roman"/>
          <w:sz w:val="40"/>
          <w:szCs w:val="40"/>
        </w:rPr>
        <w:t>розетках</w:t>
      </w:r>
      <w:proofErr w:type="gramEnd"/>
      <w:r w:rsidR="00EF695A" w:rsidRPr="00035259">
        <w:rPr>
          <w:rFonts w:ascii="Times New Roman" w:hAnsi="Times New Roman" w:cs="Times New Roman"/>
          <w:sz w:val="40"/>
          <w:szCs w:val="40"/>
        </w:rPr>
        <w:t xml:space="preserve"> (обогреватели)</w:t>
      </w:r>
      <w:r w:rsidRPr="00035259">
        <w:rPr>
          <w:rFonts w:ascii="Times New Roman" w:hAnsi="Times New Roman" w:cs="Times New Roman"/>
          <w:sz w:val="40"/>
          <w:szCs w:val="40"/>
        </w:rPr>
        <w:t>;</w:t>
      </w:r>
    </w:p>
    <w:p w:rsidR="005F0A2A" w:rsidRPr="00035259" w:rsidRDefault="00035259" w:rsidP="00035259">
      <w:pPr>
        <w:pStyle w:val="a3"/>
        <w:numPr>
          <w:ilvl w:val="0"/>
          <w:numId w:val="1"/>
        </w:numPr>
        <w:spacing w:before="240" w:after="240"/>
        <w:ind w:hanging="720"/>
        <w:jc w:val="both"/>
        <w:rPr>
          <w:rFonts w:ascii="Times New Roman" w:hAnsi="Times New Roman" w:cs="Times New Roman"/>
          <w:sz w:val="40"/>
          <w:szCs w:val="40"/>
        </w:rPr>
      </w:pPr>
      <w:r w:rsidRPr="00035259">
        <w:rPr>
          <w:rFonts w:ascii="Times New Roman" w:hAnsi="Times New Roman" w:cs="Times New Roman"/>
          <w:sz w:val="40"/>
          <w:szCs w:val="40"/>
        </w:rPr>
        <w:t>о</w:t>
      </w:r>
      <w:r w:rsidR="00EF695A" w:rsidRPr="00035259">
        <w:rPr>
          <w:rFonts w:ascii="Times New Roman" w:hAnsi="Times New Roman" w:cs="Times New Roman"/>
          <w:sz w:val="40"/>
          <w:szCs w:val="40"/>
        </w:rPr>
        <w:t>ставлять без присмотра  электроприборы, включенные в сеть</w:t>
      </w:r>
      <w:r w:rsidRPr="00035259">
        <w:rPr>
          <w:rFonts w:ascii="Times New Roman" w:hAnsi="Times New Roman" w:cs="Times New Roman"/>
          <w:sz w:val="40"/>
          <w:szCs w:val="40"/>
        </w:rPr>
        <w:t>;</w:t>
      </w:r>
    </w:p>
    <w:p w:rsidR="00EF695A" w:rsidRPr="00035259" w:rsidRDefault="00035259" w:rsidP="00035259">
      <w:pPr>
        <w:pStyle w:val="a3"/>
        <w:numPr>
          <w:ilvl w:val="0"/>
          <w:numId w:val="1"/>
        </w:numPr>
        <w:spacing w:before="240" w:after="240"/>
        <w:ind w:hanging="720"/>
        <w:jc w:val="both"/>
        <w:rPr>
          <w:rFonts w:ascii="Times New Roman" w:hAnsi="Times New Roman" w:cs="Times New Roman"/>
          <w:sz w:val="40"/>
          <w:szCs w:val="40"/>
        </w:rPr>
      </w:pPr>
      <w:r w:rsidRPr="00035259">
        <w:rPr>
          <w:rFonts w:ascii="Times New Roman" w:hAnsi="Times New Roman" w:cs="Times New Roman"/>
          <w:sz w:val="40"/>
          <w:szCs w:val="40"/>
        </w:rPr>
        <w:t>х</w:t>
      </w:r>
      <w:r w:rsidR="00EF695A" w:rsidRPr="00035259">
        <w:rPr>
          <w:rFonts w:ascii="Times New Roman" w:hAnsi="Times New Roman" w:cs="Times New Roman"/>
          <w:sz w:val="40"/>
          <w:szCs w:val="40"/>
        </w:rPr>
        <w:t>ранение легковоспла</w:t>
      </w:r>
      <w:r w:rsidRPr="00035259">
        <w:rPr>
          <w:rFonts w:ascii="Times New Roman" w:hAnsi="Times New Roman" w:cs="Times New Roman"/>
          <w:sz w:val="40"/>
          <w:szCs w:val="40"/>
        </w:rPr>
        <w:t>меняющихся и горючих материалов;</w:t>
      </w:r>
    </w:p>
    <w:p w:rsidR="00EF695A" w:rsidRPr="00035259" w:rsidRDefault="00035259" w:rsidP="00035259">
      <w:pPr>
        <w:pStyle w:val="a3"/>
        <w:numPr>
          <w:ilvl w:val="0"/>
          <w:numId w:val="1"/>
        </w:numPr>
        <w:spacing w:before="240" w:after="240"/>
        <w:ind w:hanging="720"/>
        <w:jc w:val="both"/>
        <w:rPr>
          <w:rFonts w:ascii="Times New Roman" w:hAnsi="Times New Roman" w:cs="Times New Roman"/>
          <w:sz w:val="40"/>
          <w:szCs w:val="40"/>
        </w:rPr>
      </w:pPr>
      <w:r w:rsidRPr="00035259">
        <w:rPr>
          <w:rFonts w:ascii="Times New Roman" w:hAnsi="Times New Roman" w:cs="Times New Roman"/>
          <w:sz w:val="40"/>
          <w:szCs w:val="40"/>
        </w:rPr>
        <w:t>к</w:t>
      </w:r>
      <w:r w:rsidR="00EF695A" w:rsidRPr="00035259">
        <w:rPr>
          <w:rFonts w:ascii="Times New Roman" w:hAnsi="Times New Roman" w:cs="Times New Roman"/>
          <w:sz w:val="40"/>
          <w:szCs w:val="40"/>
        </w:rPr>
        <w:t xml:space="preserve">урение </w:t>
      </w:r>
      <w:r w:rsidRPr="00035259">
        <w:rPr>
          <w:rFonts w:ascii="Times New Roman" w:hAnsi="Times New Roman" w:cs="Times New Roman"/>
          <w:sz w:val="40"/>
          <w:szCs w:val="40"/>
        </w:rPr>
        <w:t xml:space="preserve">во всех помещениях </w:t>
      </w:r>
      <w:r w:rsidR="00EF695A" w:rsidRPr="00035259">
        <w:rPr>
          <w:rFonts w:ascii="Times New Roman" w:hAnsi="Times New Roman" w:cs="Times New Roman"/>
          <w:sz w:val="40"/>
          <w:szCs w:val="40"/>
        </w:rPr>
        <w:t xml:space="preserve">детского сада и </w:t>
      </w:r>
      <w:r w:rsidRPr="00035259">
        <w:rPr>
          <w:rFonts w:ascii="Times New Roman" w:hAnsi="Times New Roman" w:cs="Times New Roman"/>
          <w:sz w:val="40"/>
          <w:szCs w:val="40"/>
        </w:rPr>
        <w:t>на территории;</w:t>
      </w:r>
      <w:r w:rsidR="00EF695A" w:rsidRPr="0003525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F695A" w:rsidRPr="009B78B2" w:rsidRDefault="00035259" w:rsidP="00035259">
      <w:pPr>
        <w:pStyle w:val="a3"/>
        <w:numPr>
          <w:ilvl w:val="0"/>
          <w:numId w:val="1"/>
        </w:numPr>
        <w:spacing w:before="240" w:after="240"/>
        <w:ind w:hanging="720"/>
        <w:jc w:val="both"/>
        <w:rPr>
          <w:rFonts w:ascii="Times New Roman" w:hAnsi="Times New Roman" w:cs="Times New Roman"/>
          <w:sz w:val="40"/>
          <w:szCs w:val="40"/>
        </w:rPr>
      </w:pPr>
      <w:r w:rsidRPr="00035259">
        <w:rPr>
          <w:rFonts w:ascii="Times New Roman" w:hAnsi="Times New Roman" w:cs="Times New Roman"/>
          <w:sz w:val="40"/>
          <w:szCs w:val="40"/>
        </w:rPr>
        <w:t>з</w:t>
      </w:r>
      <w:r w:rsidR="00EF695A" w:rsidRPr="00035259">
        <w:rPr>
          <w:rFonts w:ascii="Times New Roman" w:hAnsi="Times New Roman" w:cs="Times New Roman"/>
          <w:sz w:val="40"/>
          <w:szCs w:val="40"/>
        </w:rPr>
        <w:t>агромождать проходы и другие эвакуационные пути</w:t>
      </w:r>
      <w:r w:rsidR="009B78B2">
        <w:rPr>
          <w:rFonts w:ascii="Times New Roman" w:hAnsi="Times New Roman" w:cs="Times New Roman"/>
          <w:sz w:val="40"/>
          <w:szCs w:val="40"/>
        </w:rPr>
        <w:t>.</w:t>
      </w:r>
    </w:p>
    <w:sectPr w:rsidR="00EF695A" w:rsidRPr="009B78B2" w:rsidSect="009B78B2">
      <w:pgSz w:w="11906" w:h="16838"/>
      <w:pgMar w:top="851" w:right="851" w:bottom="851" w:left="851" w:header="709" w:footer="709" w:gutter="0"/>
      <w:pgBorders w:zOrder="back"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04741"/>
    <w:multiLevelType w:val="hybridMultilevel"/>
    <w:tmpl w:val="8EDC2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lignBordersAndEdges/>
  <w:bordersDoNotSurroundHeader/>
  <w:bordersDoNotSurroundFooter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0A2A"/>
    <w:rsid w:val="00035259"/>
    <w:rsid w:val="000562B8"/>
    <w:rsid w:val="00092721"/>
    <w:rsid w:val="000A5022"/>
    <w:rsid w:val="000B5E58"/>
    <w:rsid w:val="000F2EF8"/>
    <w:rsid w:val="00216999"/>
    <w:rsid w:val="00264663"/>
    <w:rsid w:val="002A0775"/>
    <w:rsid w:val="002F0325"/>
    <w:rsid w:val="00357DF1"/>
    <w:rsid w:val="003C69F8"/>
    <w:rsid w:val="004F00B1"/>
    <w:rsid w:val="005F0A2A"/>
    <w:rsid w:val="006029C7"/>
    <w:rsid w:val="0067038D"/>
    <w:rsid w:val="006E4B61"/>
    <w:rsid w:val="00721935"/>
    <w:rsid w:val="00877769"/>
    <w:rsid w:val="00955BC6"/>
    <w:rsid w:val="009878F6"/>
    <w:rsid w:val="009B78B2"/>
    <w:rsid w:val="009E2932"/>
    <w:rsid w:val="00A64DA4"/>
    <w:rsid w:val="00A95E06"/>
    <w:rsid w:val="00B46869"/>
    <w:rsid w:val="00BC1209"/>
    <w:rsid w:val="00BE3EC8"/>
    <w:rsid w:val="00BE4F69"/>
    <w:rsid w:val="00C04730"/>
    <w:rsid w:val="00C1472F"/>
    <w:rsid w:val="00C26CC3"/>
    <w:rsid w:val="00C42821"/>
    <w:rsid w:val="00D93DB6"/>
    <w:rsid w:val="00DB4DC8"/>
    <w:rsid w:val="00DF4B33"/>
    <w:rsid w:val="00EF695A"/>
    <w:rsid w:val="00F75603"/>
    <w:rsid w:val="00F8539F"/>
    <w:rsid w:val="00FD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2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cp:lastPrinted>2015-12-17T09:33:00Z</cp:lastPrinted>
  <dcterms:created xsi:type="dcterms:W3CDTF">2015-12-17T08:47:00Z</dcterms:created>
  <dcterms:modified xsi:type="dcterms:W3CDTF">2015-12-17T09:33:00Z</dcterms:modified>
</cp:coreProperties>
</file>