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27" w:rsidRDefault="00A57627" w:rsidP="00A576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«Новогодний мешок»</w:t>
      </w:r>
    </w:p>
    <w:p w:rsidR="00A57627" w:rsidRDefault="00A57627" w:rsidP="00A57627">
      <w:pPr>
        <w:jc w:val="both"/>
        <w:rPr>
          <w:sz w:val="28"/>
          <w:szCs w:val="28"/>
        </w:rPr>
      </w:pPr>
    </w:p>
    <w:p w:rsidR="00A57627" w:rsidRDefault="00A57627" w:rsidP="00A5762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Действующие лица:</w:t>
      </w:r>
    </w:p>
    <w:p w:rsidR="00A57627" w:rsidRDefault="00A57627" w:rsidP="00A57627">
      <w:pPr>
        <w:rPr>
          <w:sz w:val="28"/>
          <w:szCs w:val="28"/>
        </w:rPr>
      </w:pPr>
      <w:r>
        <w:rPr>
          <w:sz w:val="28"/>
          <w:szCs w:val="28"/>
        </w:rPr>
        <w:t>Сказочница – педагог или ребенок</w:t>
      </w:r>
    </w:p>
    <w:p w:rsidR="00A57627" w:rsidRDefault="00A57627" w:rsidP="00A57627">
      <w:pPr>
        <w:rPr>
          <w:sz w:val="28"/>
          <w:szCs w:val="28"/>
        </w:rPr>
      </w:pPr>
      <w:r>
        <w:rPr>
          <w:sz w:val="28"/>
          <w:szCs w:val="28"/>
        </w:rPr>
        <w:t>Дед Мороз</w:t>
      </w:r>
    </w:p>
    <w:p w:rsidR="00A57627" w:rsidRDefault="00A57627" w:rsidP="00A57627">
      <w:pPr>
        <w:rPr>
          <w:sz w:val="28"/>
          <w:szCs w:val="28"/>
        </w:rPr>
      </w:pPr>
      <w:r>
        <w:rPr>
          <w:sz w:val="28"/>
          <w:szCs w:val="28"/>
        </w:rPr>
        <w:t>Заяц                   кукловоды - дети</w:t>
      </w:r>
    </w:p>
    <w:p w:rsidR="00A57627" w:rsidRDefault="00A57627" w:rsidP="00A57627">
      <w:pPr>
        <w:rPr>
          <w:sz w:val="28"/>
          <w:szCs w:val="28"/>
        </w:rPr>
      </w:pPr>
      <w:r>
        <w:rPr>
          <w:sz w:val="28"/>
          <w:szCs w:val="28"/>
        </w:rPr>
        <w:t>Еж</w:t>
      </w:r>
    </w:p>
    <w:p w:rsidR="00A57627" w:rsidRDefault="00A57627" w:rsidP="00A5762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-595630</wp:posOffset>
                </wp:positionV>
                <wp:extent cx="114300" cy="800100"/>
                <wp:effectExtent l="9525" t="13970" r="9525" b="508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in;margin-top:-46.9pt;width: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THsgIAAE4FAAAOAAAAZHJzL2Uyb0RvYy54bWysVM2O0zAQviPxDpbv3SRtuttGm66W/iCk&#10;BVZaeAA3dpqAYwfbbbqLkEBw5xF4hQUuCAmeIX0jxk5aWvaCED44tmfyeb6Zb3x6ti44WjGlcyli&#10;HBz5GDGRSJqLRYyfP5t1BhhpQwQlXAoW42um8dno/r3TqoxYV2aSU6YQgAgdVWWMM2PKyPN0krGC&#10;6CNZMgHGVKqCGNiqhUcVqQC94F7X94+9SipaKpkwreF00hjxyOGnKUvM0zTVzCAeY4jNuFm5eW5n&#10;b3RKooUiZZYnbRjkH6IoSC7g0h3UhBiCliq/A1XkiZJapuYokYUn0zRPmOMAbAL/DzZXGSmZ4wLJ&#10;0eUuTfr/wSZPVpcK5RRqh5EgBZSo/rR5W9/WX+rbzUe0+VB/q79u3sPRj+bgXf29/ll/hvkWBTZ/&#10;VakjgLkqL5XNgC4vZPJSg8E7sNiNBh80rx5LCveQpZEuZ+tUFfZPyAZau9Jc70rD1gYlcBgEYc+H&#10;AiZgGviQKlc6j0Tbn0ulzUMmC2QXMVb5IjMPFEls/khEVhfauPrQliWhL4BxWnAo94pw1B/0er1W&#10;Dns+3QMfH4b1gXtbRFhtb7bwQs5yzp2ouEBVjIf9bt9FoCXPqTVaN60W8zFXCC4Gpm60sAduSi4F&#10;dWAZI3Targ3JebOGy7mweJCllp/Nl9Pd66E/nA6mg7ATdo+nndCfTDrns3HYOZ4FJ/1JbzIeT4I3&#10;NrQgjLKcUiZsdNseCMK/01jbjY16d11wwOKA7MyNu2S9wzBcioHL9uvYOT1ZCTWam0t6DXJSsmlq&#10;eIRgkUl1g1EFDR1j/WpJFMOIPxLQMcMgDO0L4DZh/6QLG7Vvme9biEgAKsYGo2Y5Ns2rsSydtGy/&#10;NAU/BxmnudnqvYmqFT80rWPQPjD2VdjfO6/fz+DoFwAAAP//AwBQSwMEFAAGAAgAAAAhAJsd5UDg&#10;AAAACgEAAA8AAABkcnMvZG93bnJldi54bWxMj81OwzAQhO9IvIO1SNxah6SqIMSpCogLP0KUSlVv&#10;TuzGEfY6st0mvD3bExxndjQ7X7WanGUnHWLvUcDNPAOmsfWqx07A9ut5dgssJolKWo9awI+OsKov&#10;LypZKj/ipz5tUseoBGMpBZiUhpLz2BrtZJz7QSPdDj44mUiGjqsgRyp3ludZtuRO9kgfjBz0o9Ht&#10;9+boBBz2pvAvb0+vjQu79619WH80YyfE9dW0vgeW9JT+wnCeT9Ohpk2NP6KKzJJeLIglCZjdFcRw&#10;TixzchoBRZ4Dryv+H6H+BQAA//8DAFBLAQItABQABgAIAAAAIQC2gziS/gAAAOEBAAATAAAAAAAA&#10;AAAAAAAAAAAAAABbQ29udGVudF9UeXBlc10ueG1sUEsBAi0AFAAGAAgAAAAhADj9If/WAAAAlAEA&#10;AAsAAAAAAAAAAAAAAAAALwEAAF9yZWxzLy5yZWxzUEsBAi0AFAAGAAgAAAAhAPi/dMeyAgAATgUA&#10;AA4AAAAAAAAAAAAAAAAALgIAAGRycy9lMm9Eb2MueG1sUEsBAi0AFAAGAAgAAAAhAJsd5UDgAAAA&#10;CgEAAA8AAAAAAAAAAAAAAAAADAUAAGRycy9kb3ducmV2LnhtbFBLBQYAAAAABAAEAPMAAAAZBgAA&#10;AAA=&#10;"/>
            </w:pict>
          </mc:Fallback>
        </mc:AlternateContent>
      </w:r>
      <w:r>
        <w:rPr>
          <w:sz w:val="28"/>
          <w:szCs w:val="28"/>
        </w:rPr>
        <w:t>Бычок</w:t>
      </w:r>
    </w:p>
    <w:p w:rsidR="00A57627" w:rsidRDefault="00A57627" w:rsidP="00A57627">
      <w:pPr>
        <w:rPr>
          <w:b/>
          <w:sz w:val="28"/>
          <w:szCs w:val="28"/>
          <w:u w:val="single"/>
        </w:rPr>
      </w:pPr>
    </w:p>
    <w:p w:rsidR="00A57627" w:rsidRDefault="00A57627" w:rsidP="00A5762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Сказочница</w:t>
      </w:r>
      <w:proofErr w:type="gramStart"/>
      <w:r>
        <w:rPr>
          <w:sz w:val="28"/>
          <w:szCs w:val="28"/>
        </w:rPr>
        <w:t xml:space="preserve">                        К</w:t>
      </w:r>
      <w:proofErr w:type="gramEnd"/>
      <w:r>
        <w:rPr>
          <w:sz w:val="28"/>
          <w:szCs w:val="28"/>
        </w:rPr>
        <w:t>ак то раз под Новый год</w:t>
      </w:r>
    </w:p>
    <w:p w:rsidR="00A57627" w:rsidRDefault="00A57627" w:rsidP="00A57627">
      <w:pPr>
        <w:ind w:firstLine="3240"/>
        <w:rPr>
          <w:sz w:val="28"/>
          <w:szCs w:val="28"/>
        </w:rPr>
      </w:pPr>
      <w:r>
        <w:rPr>
          <w:sz w:val="28"/>
          <w:szCs w:val="28"/>
        </w:rPr>
        <w:t>Дед Мороз достал мешок…</w:t>
      </w:r>
    </w:p>
    <w:p w:rsidR="00A57627" w:rsidRDefault="00A57627" w:rsidP="00A57627">
      <w:pPr>
        <w:rPr>
          <w:sz w:val="28"/>
          <w:szCs w:val="28"/>
        </w:rPr>
      </w:pPr>
    </w:p>
    <w:p w:rsidR="00A57627" w:rsidRDefault="00A57627" w:rsidP="00A57627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ширме появляется Дед Мороз.</w:t>
      </w:r>
    </w:p>
    <w:p w:rsidR="00A57627" w:rsidRDefault="00A57627" w:rsidP="00A5762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r>
        <w:rPr>
          <w:sz w:val="28"/>
          <w:szCs w:val="28"/>
        </w:rPr>
        <w:t xml:space="preserve">                           Я большой мешок возьму,</w:t>
      </w:r>
    </w:p>
    <w:p w:rsidR="00A57627" w:rsidRDefault="00A57627" w:rsidP="00A576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него подарки положу.</w:t>
      </w:r>
    </w:p>
    <w:p w:rsidR="00A57627" w:rsidRDefault="00A57627" w:rsidP="00A57627">
      <w:pPr>
        <w:ind w:firstLine="3240"/>
        <w:rPr>
          <w:sz w:val="28"/>
          <w:szCs w:val="28"/>
        </w:rPr>
      </w:pPr>
      <w:r>
        <w:rPr>
          <w:sz w:val="28"/>
          <w:szCs w:val="28"/>
        </w:rPr>
        <w:t>В Новый год никак нельзя,</w:t>
      </w:r>
    </w:p>
    <w:p w:rsidR="00A57627" w:rsidRDefault="00A57627" w:rsidP="00A57627">
      <w:pPr>
        <w:ind w:firstLine="3240"/>
        <w:rPr>
          <w:sz w:val="28"/>
          <w:szCs w:val="28"/>
        </w:rPr>
      </w:pPr>
      <w:r>
        <w:rPr>
          <w:sz w:val="28"/>
          <w:szCs w:val="28"/>
        </w:rPr>
        <w:t>Чтоб грустила детвора.</w:t>
      </w:r>
    </w:p>
    <w:p w:rsidR="00A57627" w:rsidRDefault="00A57627" w:rsidP="00A5762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говорит и складывает в мешок подарки (конфета, морковка, гриб, яблоко).</w:t>
      </w:r>
    </w:p>
    <w:p w:rsidR="00A57627" w:rsidRDefault="00A57627" w:rsidP="00A57627">
      <w:pPr>
        <w:rPr>
          <w:i/>
          <w:sz w:val="28"/>
          <w:szCs w:val="28"/>
        </w:rPr>
      </w:pPr>
    </w:p>
    <w:p w:rsidR="00A57627" w:rsidRDefault="00A57627" w:rsidP="00A5762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Пытается поднять мешок.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                          О</w:t>
      </w:r>
      <w:proofErr w:type="gramEnd"/>
      <w:r>
        <w:rPr>
          <w:sz w:val="28"/>
          <w:szCs w:val="28"/>
        </w:rPr>
        <w:t>х, не могу поднять мешок…</w:t>
      </w:r>
    </w:p>
    <w:p w:rsidR="00A57627" w:rsidRDefault="00A57627" w:rsidP="00A57627">
      <w:pPr>
        <w:tabs>
          <w:tab w:val="left" w:pos="3240"/>
        </w:tabs>
        <w:ind w:firstLine="3240"/>
        <w:rPr>
          <w:sz w:val="28"/>
          <w:szCs w:val="28"/>
        </w:rPr>
      </w:pPr>
      <w:r>
        <w:rPr>
          <w:sz w:val="28"/>
          <w:szCs w:val="28"/>
        </w:rPr>
        <w:t>Зайка, помоги дружок!</w:t>
      </w:r>
    </w:p>
    <w:p w:rsidR="00A57627" w:rsidRDefault="00A57627" w:rsidP="00A57627">
      <w:pPr>
        <w:tabs>
          <w:tab w:val="left" w:pos="3240"/>
        </w:tabs>
        <w:ind w:firstLine="3240"/>
        <w:rPr>
          <w:sz w:val="28"/>
          <w:szCs w:val="28"/>
        </w:rPr>
      </w:pPr>
    </w:p>
    <w:p w:rsidR="00A57627" w:rsidRDefault="00A57627" w:rsidP="00A57627">
      <w:pPr>
        <w:tabs>
          <w:tab w:val="left" w:pos="32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Зайка. Вместе пытаются поднять мешок, не получается.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Зайка</w:t>
      </w:r>
      <w:proofErr w:type="gramStart"/>
      <w:r>
        <w:rPr>
          <w:sz w:val="28"/>
          <w:szCs w:val="28"/>
        </w:rPr>
        <w:t xml:space="preserve">                                   Н</w:t>
      </w:r>
      <w:proofErr w:type="gramEnd"/>
      <w:r>
        <w:rPr>
          <w:sz w:val="28"/>
          <w:szCs w:val="28"/>
        </w:rPr>
        <w:t>е поднять вдвоем мешок.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Ежик, помоги дружок!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</w:p>
    <w:p w:rsidR="00A57627" w:rsidRDefault="00A57627" w:rsidP="00A57627">
      <w:pPr>
        <w:tabs>
          <w:tab w:val="left" w:pos="32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Ежик. Вместе пытаются поднять мешок, не получается.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Еж</w:t>
      </w:r>
      <w:proofErr w:type="gramStart"/>
      <w:r>
        <w:rPr>
          <w:sz w:val="28"/>
          <w:szCs w:val="28"/>
        </w:rPr>
        <w:t xml:space="preserve">                                        Н</w:t>
      </w:r>
      <w:proofErr w:type="gramEnd"/>
      <w:r>
        <w:rPr>
          <w:sz w:val="28"/>
          <w:szCs w:val="28"/>
        </w:rPr>
        <w:t>е поднять втроем мешок.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Бычок, помоги дружок!</w:t>
      </w:r>
    </w:p>
    <w:p w:rsidR="00A57627" w:rsidRDefault="00A57627" w:rsidP="00A57627">
      <w:pPr>
        <w:tabs>
          <w:tab w:val="left" w:pos="32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Появляется Бычок. Вместе поднимают. Несут. </w:t>
      </w:r>
    </w:p>
    <w:p w:rsidR="00A57627" w:rsidRDefault="00A57627" w:rsidP="00A57627">
      <w:pPr>
        <w:tabs>
          <w:tab w:val="left" w:pos="32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Подходят к елочке.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                          В</w:t>
      </w:r>
      <w:proofErr w:type="gramEnd"/>
      <w:r>
        <w:rPr>
          <w:sz w:val="28"/>
          <w:szCs w:val="28"/>
        </w:rPr>
        <w:t>от и елочка стоит,</w:t>
      </w:r>
    </w:p>
    <w:p w:rsidR="00A57627" w:rsidRDefault="00A57627" w:rsidP="00A57627">
      <w:pPr>
        <w:tabs>
          <w:tab w:val="left" w:pos="3240"/>
        </w:tabs>
        <w:ind w:firstLine="3240"/>
        <w:rPr>
          <w:sz w:val="28"/>
          <w:szCs w:val="28"/>
        </w:rPr>
      </w:pPr>
      <w:r>
        <w:rPr>
          <w:sz w:val="28"/>
          <w:szCs w:val="28"/>
        </w:rPr>
        <w:t>Снег на веточках блестит,</w:t>
      </w:r>
    </w:p>
    <w:p w:rsidR="00A57627" w:rsidRDefault="00A57627" w:rsidP="00A57627">
      <w:pPr>
        <w:tabs>
          <w:tab w:val="left" w:pos="3240"/>
        </w:tabs>
        <w:ind w:firstLine="3240"/>
        <w:rPr>
          <w:sz w:val="28"/>
          <w:szCs w:val="28"/>
        </w:rPr>
      </w:pPr>
      <w:r>
        <w:rPr>
          <w:sz w:val="28"/>
          <w:szCs w:val="28"/>
        </w:rPr>
        <w:t>Игрушки яркие висят.</w:t>
      </w:r>
    </w:p>
    <w:p w:rsidR="00A57627" w:rsidRDefault="00A57627" w:rsidP="00A57627">
      <w:pPr>
        <w:tabs>
          <w:tab w:val="left" w:pos="3240"/>
        </w:tabs>
        <w:ind w:firstLine="3240"/>
        <w:rPr>
          <w:sz w:val="28"/>
          <w:szCs w:val="28"/>
        </w:rPr>
      </w:pPr>
      <w:r>
        <w:rPr>
          <w:sz w:val="28"/>
          <w:szCs w:val="28"/>
        </w:rPr>
        <w:t>Новый год пора встречать!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Все звери</w:t>
      </w:r>
      <w:r>
        <w:rPr>
          <w:sz w:val="28"/>
          <w:szCs w:val="28"/>
        </w:rPr>
        <w:t xml:space="preserve">                             Ура!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                          В</w:t>
      </w:r>
      <w:proofErr w:type="gramEnd"/>
      <w:r>
        <w:rPr>
          <w:sz w:val="28"/>
          <w:szCs w:val="28"/>
        </w:rPr>
        <w:t>ставай в хоровод!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Веселись лесной народ!</w:t>
      </w:r>
    </w:p>
    <w:p w:rsidR="00A57627" w:rsidRDefault="00A57627" w:rsidP="00A57627">
      <w:pPr>
        <w:tabs>
          <w:tab w:val="left" w:pos="32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все персонажи сказки веселятся, танцуют.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                           С</w:t>
      </w:r>
      <w:proofErr w:type="gramEnd"/>
      <w:r>
        <w:rPr>
          <w:sz w:val="28"/>
          <w:szCs w:val="28"/>
        </w:rPr>
        <w:t xml:space="preserve"> Новым годом поздравляю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подарки всем вручаю.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Эта спелая морковка тебе, зайка.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Зайка</w:t>
      </w:r>
      <w:r>
        <w:rPr>
          <w:sz w:val="28"/>
          <w:szCs w:val="28"/>
        </w:rPr>
        <w:t xml:space="preserve">                                     Спасибо, дедушка!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                            Э</w:t>
      </w:r>
      <w:proofErr w:type="gramEnd"/>
      <w:r>
        <w:rPr>
          <w:sz w:val="28"/>
          <w:szCs w:val="28"/>
        </w:rPr>
        <w:t>тот вкусный грибок тебе, ежик.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Еж</w:t>
      </w:r>
      <w:r>
        <w:rPr>
          <w:sz w:val="28"/>
          <w:szCs w:val="28"/>
        </w:rPr>
        <w:t xml:space="preserve">                                           Спасибо, дедушка!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                            Э</w:t>
      </w:r>
      <w:proofErr w:type="gramEnd"/>
      <w:r>
        <w:rPr>
          <w:sz w:val="28"/>
          <w:szCs w:val="28"/>
        </w:rPr>
        <w:t>то ароматное яблоко тебе, бычок.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Бычок</w:t>
      </w:r>
      <w:r>
        <w:rPr>
          <w:sz w:val="28"/>
          <w:szCs w:val="28"/>
        </w:rPr>
        <w:t xml:space="preserve">                                     Спасибо, дедушка!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                             Э</w:t>
      </w:r>
      <w:proofErr w:type="gramEnd"/>
      <w:r>
        <w:rPr>
          <w:sz w:val="28"/>
          <w:szCs w:val="28"/>
        </w:rPr>
        <w:t>та большая конфета вам, ребята!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                                       Спасибо, дедушка!</w:t>
      </w:r>
    </w:p>
    <w:p w:rsidR="00A57627" w:rsidRDefault="00A57627" w:rsidP="00A57627">
      <w:pPr>
        <w:tabs>
          <w:tab w:val="left" w:pos="32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Герои сюжета с ширмы уходят.</w:t>
      </w: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</w:p>
    <w:p w:rsidR="00A57627" w:rsidRDefault="00A57627" w:rsidP="00A57627">
      <w:pPr>
        <w:tabs>
          <w:tab w:val="left" w:pos="32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Сказочница</w:t>
      </w:r>
      <w:proofErr w:type="gramStart"/>
      <w:r>
        <w:rPr>
          <w:sz w:val="28"/>
          <w:szCs w:val="28"/>
        </w:rPr>
        <w:t xml:space="preserve">                           К</w:t>
      </w:r>
      <w:proofErr w:type="gramEnd"/>
      <w:r>
        <w:rPr>
          <w:sz w:val="28"/>
          <w:szCs w:val="28"/>
        </w:rPr>
        <w:t>аждый раз под Новый год</w:t>
      </w:r>
    </w:p>
    <w:p w:rsidR="00A57627" w:rsidRDefault="00A57627" w:rsidP="00A57627">
      <w:pPr>
        <w:tabs>
          <w:tab w:val="left" w:pos="3240"/>
        </w:tabs>
        <w:ind w:firstLine="3420"/>
        <w:rPr>
          <w:sz w:val="28"/>
          <w:szCs w:val="28"/>
        </w:rPr>
      </w:pPr>
      <w:r>
        <w:rPr>
          <w:sz w:val="28"/>
          <w:szCs w:val="28"/>
        </w:rPr>
        <w:t>Дед Мороз всем раздает</w:t>
      </w:r>
    </w:p>
    <w:p w:rsidR="00A57627" w:rsidRDefault="00A57627" w:rsidP="00A57627">
      <w:pPr>
        <w:tabs>
          <w:tab w:val="left" w:pos="3240"/>
        </w:tabs>
        <w:ind w:firstLine="3420"/>
        <w:rPr>
          <w:sz w:val="28"/>
          <w:szCs w:val="28"/>
        </w:rPr>
      </w:pPr>
      <w:r>
        <w:rPr>
          <w:sz w:val="28"/>
          <w:szCs w:val="28"/>
        </w:rPr>
        <w:t xml:space="preserve"> Вкусные подарки:</w:t>
      </w:r>
    </w:p>
    <w:p w:rsidR="00A57627" w:rsidRDefault="00A57627" w:rsidP="00A57627">
      <w:pPr>
        <w:tabs>
          <w:tab w:val="left" w:pos="3240"/>
        </w:tabs>
        <w:ind w:firstLine="3420"/>
        <w:rPr>
          <w:sz w:val="28"/>
          <w:szCs w:val="28"/>
        </w:rPr>
      </w:pPr>
      <w:r>
        <w:rPr>
          <w:sz w:val="28"/>
          <w:szCs w:val="28"/>
        </w:rPr>
        <w:t xml:space="preserve"> Конфеты, мармеладки,</w:t>
      </w:r>
    </w:p>
    <w:p w:rsidR="00A57627" w:rsidRDefault="00A57627" w:rsidP="00A57627">
      <w:pPr>
        <w:tabs>
          <w:tab w:val="left" w:pos="3240"/>
        </w:tabs>
        <w:ind w:firstLine="3420"/>
        <w:rPr>
          <w:sz w:val="28"/>
          <w:szCs w:val="28"/>
        </w:rPr>
      </w:pPr>
      <w:r>
        <w:rPr>
          <w:sz w:val="28"/>
          <w:szCs w:val="28"/>
        </w:rPr>
        <w:t xml:space="preserve"> Мандарины, шоколад – </w:t>
      </w:r>
    </w:p>
    <w:p w:rsidR="00A57627" w:rsidRDefault="00A57627" w:rsidP="00A57627">
      <w:pPr>
        <w:tabs>
          <w:tab w:val="left" w:pos="3240"/>
        </w:tabs>
        <w:ind w:firstLine="3420"/>
        <w:rPr>
          <w:sz w:val="28"/>
          <w:szCs w:val="28"/>
        </w:rPr>
      </w:pPr>
      <w:r>
        <w:rPr>
          <w:sz w:val="28"/>
          <w:szCs w:val="28"/>
        </w:rPr>
        <w:t xml:space="preserve"> Все для радости ребят.</w:t>
      </w:r>
    </w:p>
    <w:p w:rsidR="00A57627" w:rsidRDefault="00A57627" w:rsidP="00A57627">
      <w:pPr>
        <w:tabs>
          <w:tab w:val="left" w:pos="3240"/>
        </w:tabs>
        <w:ind w:firstLine="3420"/>
        <w:rPr>
          <w:sz w:val="28"/>
          <w:szCs w:val="28"/>
        </w:rPr>
      </w:pPr>
    </w:p>
    <w:p w:rsidR="00A57627" w:rsidRDefault="00A57627" w:rsidP="00A57627">
      <w:pPr>
        <w:tabs>
          <w:tab w:val="left" w:pos="324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i/>
          <w:sz w:val="28"/>
          <w:szCs w:val="28"/>
        </w:rPr>
        <w:t xml:space="preserve"> если сценка используется в каком-либо развлечении или празднике, то в бутафорской конфете может лежать угощение для детей.  Если сценка для занятия, то закончить ее можно подарком для бычка. В сценке могут быть использованы любые  персонажи.                      </w:t>
      </w:r>
    </w:p>
    <w:p w:rsidR="00A57627" w:rsidRDefault="00A57627" w:rsidP="00A57627">
      <w:pPr>
        <w:rPr>
          <w:sz w:val="28"/>
          <w:szCs w:val="28"/>
        </w:rPr>
      </w:pPr>
    </w:p>
    <w:p w:rsidR="00A57627" w:rsidRDefault="00A57627" w:rsidP="00A57627">
      <w:pPr>
        <w:jc w:val="both"/>
        <w:rPr>
          <w:sz w:val="28"/>
          <w:szCs w:val="28"/>
        </w:rPr>
      </w:pPr>
    </w:p>
    <w:p w:rsidR="00A57627" w:rsidRDefault="00A57627" w:rsidP="00A57627">
      <w:pPr>
        <w:jc w:val="center"/>
        <w:rPr>
          <w:b/>
          <w:sz w:val="32"/>
          <w:szCs w:val="32"/>
        </w:rPr>
      </w:pPr>
    </w:p>
    <w:p w:rsidR="00164AC6" w:rsidRDefault="00164AC6">
      <w:bookmarkStart w:id="0" w:name="_GoBack"/>
      <w:bookmarkEnd w:id="0"/>
    </w:p>
    <w:sectPr w:rsidR="0016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F7"/>
    <w:rsid w:val="00164AC6"/>
    <w:rsid w:val="00A57627"/>
    <w:rsid w:val="00E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2017-01-15T14:48:00Z</dcterms:created>
  <dcterms:modified xsi:type="dcterms:W3CDTF">2017-01-15T14:48:00Z</dcterms:modified>
</cp:coreProperties>
</file>